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33" w:rsidRPr="00DF6AA0" w:rsidRDefault="00056733" w:rsidP="00056733">
      <w:pPr>
        <w:spacing w:line="360" w:lineRule="auto"/>
        <w:ind w:right="28"/>
        <w:jc w:val="center"/>
        <w:rPr>
          <w:rFonts w:ascii="BalticaUzbek" w:hAnsi="BalticaUzbek"/>
          <w:caps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Тармоклараро ало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алар тахлил</w:t>
      </w:r>
    </w:p>
    <w:p w:rsidR="00056733" w:rsidRPr="00DF6AA0" w:rsidRDefault="00056733" w:rsidP="00056733">
      <w:pPr>
        <w:spacing w:line="360" w:lineRule="auto"/>
        <w:ind w:left="420" w:right="1985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Режа:</w:t>
      </w:r>
    </w:p>
    <w:p w:rsidR="00056733" w:rsidRPr="00DF6AA0" w:rsidRDefault="00056733" w:rsidP="00056733">
      <w:pPr>
        <w:numPr>
          <w:ilvl w:val="0"/>
          <w:numId w:val="9"/>
        </w:numPr>
        <w:spacing w:line="360" w:lineRule="auto"/>
        <w:ind w:right="198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caps/>
          <w:sz w:val="28"/>
          <w:szCs w:val="28"/>
        </w:rPr>
        <w:t>т</w:t>
      </w:r>
      <w:r w:rsidRPr="00DF6AA0">
        <w:rPr>
          <w:rFonts w:ascii="BalticaUzbek" w:hAnsi="BalticaUzbek"/>
          <w:sz w:val="28"/>
          <w:szCs w:val="28"/>
        </w:rPr>
        <w:t>армоклараро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 хакида тушунчалар</w:t>
      </w:r>
    </w:p>
    <w:p w:rsidR="00056733" w:rsidRPr="00DF6AA0" w:rsidRDefault="00056733" w:rsidP="00056733">
      <w:pPr>
        <w:numPr>
          <w:ilvl w:val="0"/>
          <w:numId w:val="9"/>
        </w:numPr>
        <w:spacing w:line="360" w:lineRule="auto"/>
        <w:ind w:right="198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Тармоклараро баланс    модели.</w:t>
      </w:r>
    </w:p>
    <w:p w:rsidR="00056733" w:rsidRPr="00DF6AA0" w:rsidRDefault="00056733" w:rsidP="00056733">
      <w:pPr>
        <w:numPr>
          <w:ilvl w:val="0"/>
          <w:numId w:val="9"/>
        </w:numPr>
        <w:spacing w:line="360" w:lineRule="auto"/>
        <w:ind w:right="198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аларнинг динамик модели.</w:t>
      </w:r>
    </w:p>
    <w:p w:rsidR="00056733" w:rsidRPr="00DF6AA0" w:rsidRDefault="00056733" w:rsidP="00056733">
      <w:pPr>
        <w:numPr>
          <w:ilvl w:val="0"/>
          <w:numId w:val="9"/>
        </w:numPr>
        <w:spacing w:line="360" w:lineRule="auto"/>
        <w:ind w:right="1985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Тармоклараро  баланс масаласини ечиш.</w:t>
      </w:r>
    </w:p>
    <w:p w:rsidR="00056733" w:rsidRPr="00DF6AA0" w:rsidRDefault="00056733" w:rsidP="00056733">
      <w:pPr>
        <w:spacing w:line="360" w:lineRule="auto"/>
        <w:ind w:left="720"/>
        <w:jc w:val="center"/>
        <w:rPr>
          <w:rFonts w:ascii="BalticaUzbek" w:hAnsi="BalticaUzbek"/>
          <w:caps/>
          <w:sz w:val="28"/>
          <w:szCs w:val="28"/>
        </w:rPr>
      </w:pPr>
    </w:p>
    <w:p w:rsidR="00056733" w:rsidRPr="00DF6AA0" w:rsidRDefault="00056733" w:rsidP="00056733">
      <w:pPr>
        <w:spacing w:line="360" w:lineRule="auto"/>
        <w:ind w:left="720"/>
        <w:jc w:val="center"/>
        <w:rPr>
          <w:rFonts w:ascii="BalticaUzbek" w:hAnsi="BalticaUzbek"/>
          <w:caps/>
          <w:sz w:val="28"/>
          <w:szCs w:val="28"/>
        </w:rPr>
      </w:pPr>
    </w:p>
    <w:p w:rsidR="00056733" w:rsidRPr="00DF6AA0" w:rsidRDefault="00056733" w:rsidP="00056733">
      <w:pPr>
        <w:numPr>
          <w:ilvl w:val="0"/>
          <w:numId w:val="1"/>
        </w:numPr>
        <w:spacing w:line="360" w:lineRule="auto"/>
        <w:ind w:right="-170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caps/>
          <w:sz w:val="28"/>
          <w:szCs w:val="28"/>
        </w:rPr>
        <w:t>т</w:t>
      </w:r>
      <w:r w:rsidRPr="00DF6AA0">
        <w:rPr>
          <w:rFonts w:ascii="BalticaUzbek" w:hAnsi="BalticaUzbek"/>
          <w:sz w:val="28"/>
          <w:szCs w:val="28"/>
        </w:rPr>
        <w:t>армоклараро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алар хакида тушунчалар. </w:t>
      </w:r>
    </w:p>
    <w:p w:rsidR="00056733" w:rsidRPr="00DF6AA0" w:rsidRDefault="00056733" w:rsidP="00056733">
      <w:pPr>
        <w:spacing w:line="360" w:lineRule="auto"/>
        <w:ind w:firstLine="68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Ижтимоий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маьлум бир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онуниятларга риоя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илиши керак. Хусусан, хал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жалигини алохида олинган булимлари ривожланишида диспропорция (номутаносиблик)  булмаслиги  керак: хар кандай  ишлаб чикарилган махсулот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 истеьмолчисини топиши керак, норматив захирадан ортикча махсулот истеьмол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илиш щам мумкин эмас. </w:t>
      </w:r>
    </w:p>
    <w:p w:rsidR="00056733" w:rsidRPr="00DF6AA0" w:rsidRDefault="00056733" w:rsidP="00056733">
      <w:pPr>
        <w:spacing w:line="360" w:lineRule="auto"/>
        <w:ind w:firstLine="68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Щозирги кунда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ривожланиш корхоналарни дунё бозорига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ишини ва турли мамлакатлар билан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лишини 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азо этмо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да.  Дунё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муносабатларни БМТнинг марказий секретариатида тахлил этилади. Прогноз тузиш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ишлар  прогнозлаш ва переспектив изланишлар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лимида мужассамланган. Бу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лим  асосан  учта глобал модел билан иш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ради, улардан бири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моделидир. У Нобель мукофати лаурияти В.В. Леонтьев рахбарлигида бир гурух олимлар томонидан яратилиб 1977йил кузида БМТ  секретериати ЭХМига топширилган, бунда 1990-2000 йилларга м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лжалланган прогноз хисобларида фойдаланиш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зда тутилган эди. Бу моделдан хозирги кунда хам фойдаланилмо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да. Моделда  хусусий капитал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йилма 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ими, ёрдам, фоиз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ловлар ва чет эл инвистициясидан олинадиган фойда хам этиборга олинган. Бу модел ёрдамида хар бир регионнинг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сишига 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регионнинг таъсири, хал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аро савдо таркиби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згаришининг таъсирини, нисбий нарх таъсири,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рсатилган ёрдамни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</w:t>
      </w:r>
      <w:r w:rsidRPr="00DF6AA0">
        <w:rPr>
          <w:rFonts w:ascii="BalticaUzbek" w:hAnsi="BalticaUzbek"/>
          <w:sz w:val="28"/>
          <w:szCs w:val="28"/>
        </w:rPr>
        <w:lastRenderedPageBreak/>
        <w:t>ривожланишга таъсирлари ва х.к.лар тахлил этилмо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да. Унинг натижаларидан давлатлар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ртасида тузиладиган  турли битимларда фойдаланилмо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да.</w:t>
      </w:r>
    </w:p>
    <w:p w:rsidR="00056733" w:rsidRPr="00DF6AA0" w:rsidRDefault="00056733" w:rsidP="00056733">
      <w:pPr>
        <w:spacing w:line="360" w:lineRule="auto"/>
        <w:ind w:firstLine="68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Соби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иттифо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даврида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тахли асосида мамлакат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режалари белгиланган. Хозирги  иттифо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тар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алиб,  корхоналар  муста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 xml:space="preserve">илликни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 xml:space="preserve">лга киритган даврда хам корхоналар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ртасидаги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алар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аришини белгилаб олишида мухум ахамиятга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да.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баланс муносабатлари асосида иш юритиш мамлакатда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тисодий муносабатларни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 xml:space="preserve">ри шакллантиришга олиб келади. </w:t>
      </w:r>
    </w:p>
    <w:p w:rsidR="00056733" w:rsidRPr="00DF6AA0" w:rsidRDefault="00056733" w:rsidP="00056733">
      <w:pPr>
        <w:spacing w:line="360" w:lineRule="auto"/>
        <w:ind w:firstLine="794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Тармоклараро баланснинг умумий схемаси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жадвалда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ринади: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Хом ашёлар                  ¦    Таксимот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709"/>
        <w:gridCol w:w="425"/>
        <w:gridCol w:w="1985"/>
        <w:gridCol w:w="992"/>
      </w:tblGrid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манбалар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хажм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№ 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left="-113" w:right="-170" w:firstLine="113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истеьмол       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left="-113" w:right="-170" w:firstLine="113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хажм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ишлаб 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ариш</w:t>
            </w:r>
          </w:p>
        </w:tc>
        <w:tc>
          <w:tcPr>
            <w:tcW w:w="709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1</w:t>
            </w:r>
            <w:r w:rsidRPr="00DF6AA0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ишлаб 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аришга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керакли хом ашёлар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П</w:t>
            </w:r>
            <w:r w:rsidRPr="00DF6AA0">
              <w:rPr>
                <w:sz w:val="28"/>
                <w:szCs w:val="28"/>
                <w:vertAlign w:val="subscript"/>
              </w:rPr>
              <w:t>1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 xml:space="preserve">2     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импорт</w:t>
            </w:r>
          </w:p>
        </w:tc>
        <w:tc>
          <w:tcPr>
            <w:tcW w:w="709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капитал курилиш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П</w:t>
            </w:r>
            <w:r w:rsidRPr="00DF6AA0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йил бошига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олдик ва 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 манбалар</w:t>
            </w:r>
          </w:p>
        </w:tc>
        <w:tc>
          <w:tcPr>
            <w:tcW w:w="709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Р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           экспорт                                        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П</w:t>
            </w:r>
            <w:r w:rsidRPr="00DF6AA0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бозор </w:t>
            </w: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жам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армалари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П</w:t>
            </w:r>
            <w:r w:rsidRPr="00DF6AA0">
              <w:rPr>
                <w:sz w:val="28"/>
                <w:szCs w:val="28"/>
                <w:vertAlign w:val="subscript"/>
              </w:rPr>
              <w:t>4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534" w:type="dxa"/>
            <w:tcBorders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йил охирига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олдик ва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 керакли</w:t>
            </w:r>
          </w:p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хом ашёлар 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-170"/>
              <w:jc w:val="both"/>
              <w:rPr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П</w:t>
            </w:r>
            <w:r w:rsidRPr="00DF6AA0">
              <w:rPr>
                <w:sz w:val="28"/>
                <w:szCs w:val="28"/>
                <w:vertAlign w:val="subscript"/>
              </w:rPr>
              <w:t>5</w:t>
            </w:r>
          </w:p>
        </w:tc>
      </w:tr>
    </w:tbl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 билан  истеьмол  орасидаги  мувозанатлилик шарти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тенгликни бажарилишини такозо килади: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rFonts w:ascii="Baltica" w:hAnsi="Baltica"/>
          <w:sz w:val="28"/>
          <w:szCs w:val="28"/>
        </w:rPr>
      </w:pP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4</w:t>
      </w:r>
      <w:r w:rsidRPr="00DF6AA0">
        <w:rPr>
          <w:rFonts w:ascii="Baltica" w:hAnsi="Baltica"/>
          <w:sz w:val="28"/>
          <w:szCs w:val="28"/>
        </w:rPr>
        <w:t xml:space="preserve"> + (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3</w:t>
      </w:r>
      <w:r w:rsidRPr="00DF6AA0">
        <w:rPr>
          <w:rFonts w:ascii="Baltica" w:hAnsi="Baltica"/>
          <w:sz w:val="28"/>
          <w:szCs w:val="28"/>
        </w:rPr>
        <w:t xml:space="preserve"> -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) +(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5</w:t>
      </w:r>
      <w:r w:rsidRPr="00DF6AA0">
        <w:rPr>
          <w:rFonts w:ascii="Baltica" w:hAnsi="Baltica"/>
          <w:sz w:val="28"/>
          <w:szCs w:val="28"/>
        </w:rPr>
        <w:t xml:space="preserve"> -</w:t>
      </w:r>
      <w:r>
        <w:rPr>
          <w:sz w:val="28"/>
          <w:szCs w:val="28"/>
        </w:rPr>
        <w:t>П</w:t>
      </w:r>
      <w:r w:rsidRPr="00DF6AA0">
        <w:rPr>
          <w:rFonts w:ascii="Baltica" w:hAnsi="Baltica"/>
          <w:sz w:val="28"/>
          <w:szCs w:val="28"/>
          <w:vertAlign w:val="subscript"/>
        </w:rPr>
        <w:t>3</w:t>
      </w:r>
      <w:r w:rsidRPr="00DF6AA0">
        <w:rPr>
          <w:rFonts w:ascii="Baltica" w:hAnsi="Baltica"/>
          <w:sz w:val="28"/>
          <w:szCs w:val="28"/>
        </w:rPr>
        <w:t>)</w:t>
      </w:r>
    </w:p>
    <w:p w:rsidR="00056733" w:rsidRPr="00DF6AA0" w:rsidRDefault="00056733" w:rsidP="00056733">
      <w:pPr>
        <w:pStyle w:val="BodyText2"/>
        <w:spacing w:line="360" w:lineRule="auto"/>
        <w:ind w:left="0" w:firstLine="720"/>
        <w:rPr>
          <w:szCs w:val="28"/>
        </w:rPr>
      </w:pPr>
      <w:r w:rsidRPr="00DF6AA0">
        <w:rPr>
          <w:szCs w:val="28"/>
        </w:rPr>
        <w:t>Фараз килайлик,  хал</w:t>
      </w:r>
      <w:r>
        <w:rPr>
          <w:szCs w:val="28"/>
        </w:rPr>
        <w:t>қ</w:t>
      </w:r>
      <w:r w:rsidRPr="00DF6AA0">
        <w:rPr>
          <w:szCs w:val="28"/>
        </w:rPr>
        <w:t xml:space="preserve"> х</w:t>
      </w:r>
      <w:r>
        <w:rPr>
          <w:szCs w:val="28"/>
        </w:rPr>
        <w:t>ў</w:t>
      </w:r>
      <w:r w:rsidRPr="00DF6AA0">
        <w:rPr>
          <w:szCs w:val="28"/>
        </w:rPr>
        <w:t xml:space="preserve">жалиги </w:t>
      </w:r>
      <w:r w:rsidRPr="00DF6AA0">
        <w:rPr>
          <w:szCs w:val="28"/>
        </w:rPr>
        <w:sym w:font="Times New Roman" w:char="006E"/>
      </w:r>
      <w:r w:rsidRPr="00DF6AA0">
        <w:rPr>
          <w:szCs w:val="28"/>
        </w:rPr>
        <w:t xml:space="preserve"> та моддий ишлаб  чи</w:t>
      </w:r>
      <w:r>
        <w:rPr>
          <w:szCs w:val="28"/>
        </w:rPr>
        <w:t>қ</w:t>
      </w:r>
      <w:r w:rsidRPr="00DF6AA0">
        <w:rPr>
          <w:szCs w:val="28"/>
        </w:rPr>
        <w:t>ариш тармокларига эга б</w:t>
      </w:r>
      <w:r>
        <w:rPr>
          <w:szCs w:val="28"/>
        </w:rPr>
        <w:t>ў</w:t>
      </w:r>
      <w:r w:rsidRPr="00DF6AA0">
        <w:rPr>
          <w:szCs w:val="28"/>
        </w:rPr>
        <w:t>лсан,  i-чи тармокнинг йиллик ялпи махсулот хажми   Х</w:t>
      </w:r>
      <w:r w:rsidRPr="00DF6AA0">
        <w:rPr>
          <w:rFonts w:ascii="Baltica" w:hAnsi="Baltica"/>
          <w:szCs w:val="28"/>
          <w:vertAlign w:val="subscript"/>
        </w:rPr>
        <w:sym w:font="Times New Roman" w:char="0069"/>
      </w:r>
      <w:r w:rsidRPr="00DF6AA0">
        <w:rPr>
          <w:szCs w:val="28"/>
        </w:rPr>
        <w:t xml:space="preserve"> (</w:t>
      </w:r>
      <w:r w:rsidRPr="00DF6AA0">
        <w:rPr>
          <w:rFonts w:ascii="Baltica" w:hAnsi="Baltica"/>
          <w:szCs w:val="28"/>
        </w:rPr>
        <w:t>i</w:t>
      </w:r>
      <w:r>
        <w:rPr>
          <w:rFonts w:ascii="Baltica" w:hAnsi="Baltica"/>
          <w:szCs w:val="28"/>
        </w:rPr>
        <w:t>қ</w:t>
      </w:r>
      <w:r w:rsidRPr="00DF6AA0">
        <w:rPr>
          <w:szCs w:val="28"/>
        </w:rPr>
        <w:t xml:space="preserve">1, </w:t>
      </w:r>
      <w:r w:rsidRPr="00DF6AA0">
        <w:rPr>
          <w:szCs w:val="28"/>
        </w:rPr>
        <w:sym w:font="Times New Roman" w:char="006E"/>
      </w:r>
      <w:r w:rsidRPr="00DF6AA0">
        <w:rPr>
          <w:szCs w:val="28"/>
        </w:rPr>
        <w:t xml:space="preserve"> ) пул бирлиги б</w:t>
      </w:r>
      <w:r>
        <w:rPr>
          <w:szCs w:val="28"/>
        </w:rPr>
        <w:t>ў</w:t>
      </w:r>
      <w:r w:rsidRPr="00DF6AA0">
        <w:rPr>
          <w:szCs w:val="28"/>
        </w:rPr>
        <w:t>лсин.</w:t>
      </w:r>
    </w:p>
    <w:p w:rsidR="00056733" w:rsidRPr="00DF6AA0" w:rsidRDefault="00056733" w:rsidP="00056733">
      <w:pPr>
        <w:pStyle w:val="BodyText2"/>
        <w:spacing w:line="360" w:lineRule="auto"/>
        <w:ind w:left="0" w:firstLine="720"/>
        <w:rPr>
          <w:szCs w:val="28"/>
        </w:rPr>
      </w:pPr>
      <w:r w:rsidRPr="00DF6AA0">
        <w:rPr>
          <w:szCs w:val="28"/>
        </w:rPr>
        <w:t xml:space="preserve">Хар бир  тармок бир вактнинг </w:t>
      </w:r>
      <w:r>
        <w:rPr>
          <w:szCs w:val="28"/>
        </w:rPr>
        <w:t>ў</w:t>
      </w:r>
      <w:r w:rsidRPr="00DF6AA0">
        <w:rPr>
          <w:szCs w:val="28"/>
        </w:rPr>
        <w:t>зида щам истеьмолчи щам ишлаб чикарувчи вазифасини бажарсин.</w:t>
      </w:r>
    </w:p>
    <w:p w:rsidR="00056733" w:rsidRPr="00DF6AA0" w:rsidRDefault="00056733" w:rsidP="00056733">
      <w:pPr>
        <w:pStyle w:val="BodyText2"/>
        <w:spacing w:line="360" w:lineRule="auto"/>
        <w:ind w:left="0" w:firstLine="720"/>
        <w:rPr>
          <w:szCs w:val="28"/>
        </w:rPr>
      </w:pPr>
      <w:r w:rsidRPr="00DF6AA0">
        <w:rPr>
          <w:szCs w:val="28"/>
        </w:rPr>
        <w:t>х</w:t>
      </w:r>
      <w:r w:rsidRPr="00DF6AA0">
        <w:rPr>
          <w:rFonts w:ascii="Baltica" w:hAnsi="Baltica"/>
          <w:szCs w:val="28"/>
          <w:vertAlign w:val="subscript"/>
        </w:rPr>
        <w:sym w:font="Times New Roman" w:char="0069"/>
      </w:r>
      <w:r w:rsidRPr="00DF6AA0">
        <w:rPr>
          <w:rFonts w:ascii="Baltica" w:hAnsi="Baltica"/>
          <w:szCs w:val="28"/>
          <w:vertAlign w:val="subscript"/>
          <w:lang w:val="en-US"/>
        </w:rPr>
        <w:t>j</w:t>
      </w:r>
      <w:r w:rsidRPr="00DF6AA0">
        <w:rPr>
          <w:szCs w:val="28"/>
        </w:rPr>
        <w:t xml:space="preserve"> (</w:t>
      </w:r>
      <w:r w:rsidRPr="00DF6AA0">
        <w:rPr>
          <w:rFonts w:ascii="Baltica" w:hAnsi="Baltica"/>
          <w:szCs w:val="28"/>
        </w:rPr>
        <w:t>i,</w:t>
      </w:r>
      <w:r w:rsidRPr="00DF6AA0">
        <w:rPr>
          <w:rFonts w:ascii="Baltica" w:hAnsi="Baltica"/>
          <w:szCs w:val="28"/>
          <w:lang w:val="en-US"/>
        </w:rPr>
        <w:t>j</w:t>
      </w:r>
      <w:r>
        <w:rPr>
          <w:rFonts w:ascii="Baltica" w:hAnsi="Baltica"/>
          <w:szCs w:val="28"/>
        </w:rPr>
        <w:t>қ</w:t>
      </w:r>
      <w:r w:rsidRPr="00DF6AA0">
        <w:rPr>
          <w:szCs w:val="28"/>
        </w:rPr>
        <w:t xml:space="preserve">1, </w:t>
      </w:r>
      <w:r w:rsidRPr="00DF6AA0">
        <w:rPr>
          <w:szCs w:val="28"/>
        </w:rPr>
        <w:sym w:font="Times New Roman" w:char="006E"/>
      </w:r>
      <w:r w:rsidRPr="00DF6AA0">
        <w:rPr>
          <w:szCs w:val="28"/>
        </w:rPr>
        <w:t xml:space="preserve"> )  оркали   </w:t>
      </w:r>
      <w:r w:rsidRPr="00DF6AA0">
        <w:rPr>
          <w:szCs w:val="28"/>
          <w:lang w:val="en-US"/>
        </w:rPr>
        <w:t>j</w:t>
      </w:r>
      <w:r w:rsidRPr="00DF6AA0">
        <w:rPr>
          <w:szCs w:val="28"/>
        </w:rPr>
        <w:t>- тармок махсулот ишлаб чи</w:t>
      </w:r>
      <w:r>
        <w:rPr>
          <w:szCs w:val="28"/>
        </w:rPr>
        <w:t>қ</w:t>
      </w:r>
      <w:r w:rsidRPr="00DF6AA0">
        <w:rPr>
          <w:szCs w:val="28"/>
        </w:rPr>
        <w:t>ариши учун керак б</w:t>
      </w:r>
      <w:r>
        <w:rPr>
          <w:szCs w:val="28"/>
        </w:rPr>
        <w:t>ў</w:t>
      </w:r>
      <w:r w:rsidRPr="00DF6AA0">
        <w:rPr>
          <w:szCs w:val="28"/>
        </w:rPr>
        <w:t xml:space="preserve">лган     </w:t>
      </w:r>
      <w:r w:rsidRPr="00DF6AA0">
        <w:rPr>
          <w:szCs w:val="28"/>
          <w:lang w:val="en-US"/>
        </w:rPr>
        <w:t>i</w:t>
      </w:r>
      <w:r w:rsidRPr="00DF6AA0">
        <w:rPr>
          <w:szCs w:val="28"/>
        </w:rPr>
        <w:t>-чи тармок махсулоти хажми белгиланган б</w:t>
      </w:r>
      <w:r>
        <w:rPr>
          <w:szCs w:val="28"/>
        </w:rPr>
        <w:t>ў</w:t>
      </w:r>
      <w:r w:rsidRPr="00DF6AA0">
        <w:rPr>
          <w:szCs w:val="28"/>
        </w:rPr>
        <w:t>лсин. Масалан: агар 1- тармок кумир саноати, 2- тармок энергетика саноати,  3- тармок станоксозлик саноати ва х.к. б</w:t>
      </w:r>
      <w:r>
        <w:rPr>
          <w:szCs w:val="28"/>
        </w:rPr>
        <w:t>ў</w:t>
      </w:r>
      <w:r w:rsidRPr="00DF6AA0">
        <w:rPr>
          <w:szCs w:val="28"/>
        </w:rPr>
        <w:t>лса, у холда х</w:t>
      </w:r>
      <w:r w:rsidRPr="00DF6AA0">
        <w:rPr>
          <w:rFonts w:ascii="Baltica" w:hAnsi="Baltica"/>
          <w:szCs w:val="28"/>
          <w:vertAlign w:val="subscript"/>
        </w:rPr>
        <w:t>11</w:t>
      </w:r>
      <w:r w:rsidRPr="00DF6AA0">
        <w:rPr>
          <w:szCs w:val="28"/>
        </w:rPr>
        <w:t xml:space="preserve">   - кумир саноатига керак б</w:t>
      </w:r>
      <w:r>
        <w:rPr>
          <w:szCs w:val="28"/>
        </w:rPr>
        <w:t>ў</w:t>
      </w:r>
      <w:r w:rsidRPr="00DF6AA0">
        <w:rPr>
          <w:szCs w:val="28"/>
        </w:rPr>
        <w:t>лган ёки кумир ишлаб чи</w:t>
      </w:r>
      <w:r>
        <w:rPr>
          <w:szCs w:val="28"/>
        </w:rPr>
        <w:t>қ</w:t>
      </w:r>
      <w:r w:rsidRPr="00DF6AA0">
        <w:rPr>
          <w:szCs w:val="28"/>
        </w:rPr>
        <w:t>ариш учун зарур б</w:t>
      </w:r>
      <w:r>
        <w:rPr>
          <w:szCs w:val="28"/>
        </w:rPr>
        <w:t>ў</w:t>
      </w:r>
      <w:r w:rsidRPr="00DF6AA0">
        <w:rPr>
          <w:szCs w:val="28"/>
        </w:rPr>
        <w:t>лган кумир ми</w:t>
      </w:r>
      <w:r>
        <w:rPr>
          <w:szCs w:val="28"/>
        </w:rPr>
        <w:t>қ</w:t>
      </w:r>
      <w:r w:rsidRPr="00DF6AA0">
        <w:rPr>
          <w:szCs w:val="28"/>
        </w:rPr>
        <w:t>дорининг нархи к</w:t>
      </w:r>
      <w:r>
        <w:rPr>
          <w:szCs w:val="28"/>
        </w:rPr>
        <w:t>ў</w:t>
      </w:r>
      <w:r w:rsidRPr="00DF6AA0">
        <w:rPr>
          <w:szCs w:val="28"/>
        </w:rPr>
        <w:t>рсатади. х</w:t>
      </w:r>
      <w:r w:rsidRPr="00DF6AA0">
        <w:rPr>
          <w:rFonts w:ascii="Baltica" w:hAnsi="Baltica"/>
          <w:szCs w:val="28"/>
          <w:vertAlign w:val="subscript"/>
        </w:rPr>
        <w:t>21</w:t>
      </w:r>
      <w:r w:rsidRPr="00DF6AA0">
        <w:rPr>
          <w:szCs w:val="28"/>
        </w:rPr>
        <w:t xml:space="preserve">   - кумир ишлаб чи</w:t>
      </w:r>
      <w:r>
        <w:rPr>
          <w:szCs w:val="28"/>
        </w:rPr>
        <w:t>қ</w:t>
      </w:r>
      <w:r w:rsidRPr="00DF6AA0">
        <w:rPr>
          <w:szCs w:val="28"/>
        </w:rPr>
        <w:t>ариш учун зарур б</w:t>
      </w:r>
      <w:r>
        <w:rPr>
          <w:szCs w:val="28"/>
        </w:rPr>
        <w:t>ў</w:t>
      </w:r>
      <w:r w:rsidRPr="00DF6AA0">
        <w:rPr>
          <w:szCs w:val="28"/>
        </w:rPr>
        <w:t>лган энергия ми</w:t>
      </w:r>
      <w:r>
        <w:rPr>
          <w:szCs w:val="28"/>
        </w:rPr>
        <w:t>қ</w:t>
      </w:r>
      <w:r w:rsidRPr="00DF6AA0">
        <w:rPr>
          <w:szCs w:val="28"/>
        </w:rPr>
        <w:t>дори нархи, х</w:t>
      </w:r>
      <w:r w:rsidRPr="00DF6AA0">
        <w:rPr>
          <w:rFonts w:ascii="Baltica" w:hAnsi="Baltica"/>
          <w:szCs w:val="28"/>
          <w:vertAlign w:val="subscript"/>
        </w:rPr>
        <w:t>31</w:t>
      </w:r>
      <w:r w:rsidRPr="00DF6AA0">
        <w:rPr>
          <w:szCs w:val="28"/>
        </w:rPr>
        <w:t xml:space="preserve">   - кумир ишлаб чи</w:t>
      </w:r>
      <w:r>
        <w:rPr>
          <w:szCs w:val="28"/>
        </w:rPr>
        <w:t>қ</w:t>
      </w:r>
      <w:r w:rsidRPr="00DF6AA0">
        <w:rPr>
          <w:szCs w:val="28"/>
        </w:rPr>
        <w:t>ариш учун керак б</w:t>
      </w:r>
      <w:r>
        <w:rPr>
          <w:szCs w:val="28"/>
        </w:rPr>
        <w:t>ў</w:t>
      </w:r>
      <w:r w:rsidRPr="00DF6AA0">
        <w:rPr>
          <w:szCs w:val="28"/>
        </w:rPr>
        <w:t>лган станок нархи ва х.к.  Худди шундай х</w:t>
      </w:r>
      <w:r w:rsidRPr="00DF6AA0">
        <w:rPr>
          <w:rFonts w:ascii="Baltica" w:hAnsi="Baltica"/>
          <w:szCs w:val="28"/>
          <w:vertAlign w:val="subscript"/>
        </w:rPr>
        <w:t>12</w:t>
      </w:r>
      <w:r w:rsidRPr="00DF6AA0">
        <w:rPr>
          <w:szCs w:val="28"/>
        </w:rPr>
        <w:t xml:space="preserve"> - электр энергияси ишлаб чи</w:t>
      </w:r>
      <w:r>
        <w:rPr>
          <w:szCs w:val="28"/>
        </w:rPr>
        <w:t>қ</w:t>
      </w:r>
      <w:r w:rsidRPr="00DF6AA0">
        <w:rPr>
          <w:szCs w:val="28"/>
        </w:rPr>
        <w:t>ариш учун керак б</w:t>
      </w:r>
      <w:r>
        <w:rPr>
          <w:szCs w:val="28"/>
        </w:rPr>
        <w:t>ў</w:t>
      </w:r>
      <w:r w:rsidRPr="00DF6AA0">
        <w:rPr>
          <w:szCs w:val="28"/>
        </w:rPr>
        <w:t>лган кумир бахоси, х</w:t>
      </w:r>
      <w:r w:rsidRPr="00DF6AA0">
        <w:rPr>
          <w:rFonts w:ascii="Baltica" w:hAnsi="Baltica"/>
          <w:szCs w:val="28"/>
          <w:vertAlign w:val="subscript"/>
        </w:rPr>
        <w:t>13</w:t>
      </w:r>
      <w:r w:rsidRPr="00DF6AA0">
        <w:rPr>
          <w:szCs w:val="28"/>
        </w:rPr>
        <w:t xml:space="preserve">   - станок ишлаб чи</w:t>
      </w:r>
      <w:r>
        <w:rPr>
          <w:szCs w:val="28"/>
        </w:rPr>
        <w:t>қ</w:t>
      </w:r>
      <w:r w:rsidRPr="00DF6AA0">
        <w:rPr>
          <w:szCs w:val="28"/>
        </w:rPr>
        <w:t>ариш учун керак б</w:t>
      </w:r>
      <w:r>
        <w:rPr>
          <w:szCs w:val="28"/>
        </w:rPr>
        <w:t>ў</w:t>
      </w:r>
      <w:r w:rsidRPr="00DF6AA0">
        <w:rPr>
          <w:szCs w:val="28"/>
        </w:rPr>
        <w:t>лган кумир нархи (бахоси).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rFonts w:ascii="Baltica" w:hAnsi="Baltica"/>
          <w:sz w:val="28"/>
          <w:szCs w:val="28"/>
          <w:vertAlign w:val="subscript"/>
        </w:rPr>
        <w:t>i</w:t>
      </w:r>
      <w:r w:rsidRPr="00DF6AA0">
        <w:rPr>
          <w:sz w:val="28"/>
          <w:szCs w:val="28"/>
        </w:rPr>
        <w:t xml:space="preserve">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>-  тармокнинг пировард махсулот хажми,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,у</w:t>
      </w:r>
      <w:r w:rsidRPr="00DF6AA0">
        <w:rPr>
          <w:rFonts w:ascii="Baltica" w:hAnsi="Baltica"/>
          <w:sz w:val="28"/>
          <w:szCs w:val="28"/>
          <w:vertAlign w:val="subscript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rFonts w:ascii="Baltica" w:hAnsi="Baltica"/>
          <w:sz w:val="28"/>
          <w:szCs w:val="28"/>
          <w:vertAlign w:val="subscript"/>
        </w:rPr>
        <w:t>ij</w:t>
      </w:r>
      <w:r w:rsidRPr="00DF6AA0">
        <w:rPr>
          <w:rFonts w:ascii="BalticaUzbek" w:hAnsi="BalticaUzbek"/>
          <w:sz w:val="28"/>
          <w:szCs w:val="28"/>
        </w:rPr>
        <w:t>- бахоли куринишда деб хисобланади (натурал бирликда булиши щам мумкин).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оридаги барча  маьлумотлар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жадвалда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аксини топади: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</w:r>
      <w:r w:rsidRPr="00DF6AA0">
        <w:rPr>
          <w:rFonts w:ascii="BalticaUzbek" w:hAnsi="BalticaUzbek"/>
          <w:sz w:val="28"/>
          <w:szCs w:val="28"/>
        </w:rPr>
        <w:tab/>
      </w:r>
      <w:r w:rsidRPr="00DF6AA0">
        <w:rPr>
          <w:rFonts w:ascii="BalticaUzbek" w:hAnsi="BalticaUzbek"/>
          <w:sz w:val="28"/>
          <w:szCs w:val="28"/>
        </w:rPr>
        <w:tab/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567"/>
        <w:gridCol w:w="567"/>
        <w:gridCol w:w="425"/>
        <w:gridCol w:w="567"/>
        <w:gridCol w:w="425"/>
        <w:gridCol w:w="567"/>
        <w:gridCol w:w="709"/>
        <w:gridCol w:w="851"/>
      </w:tblGrid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lastRenderedPageBreak/>
              <w:t xml:space="preserve">/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х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х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425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y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175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1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21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22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2j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2n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y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i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i1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i2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ij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in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y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n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n1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n2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nj</w:t>
            </w:r>
          </w:p>
        </w:tc>
        <w:tc>
          <w:tcPr>
            <w:tcW w:w="42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nn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y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m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m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m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m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V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567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V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...</w:t>
            </w:r>
          </w:p>
        </w:tc>
        <w:tc>
          <w:tcPr>
            <w:tcW w:w="567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  <w:lang w:val="en-US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V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V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709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V</w:t>
            </w:r>
          </w:p>
        </w:tc>
        <w:tc>
          <w:tcPr>
            <w:tcW w:w="851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</w:rPr>
              <w:t>2</w:t>
            </w:r>
            <w:r w:rsidRPr="00DF6AA0">
              <w:rPr>
                <w:rFonts w:ascii="Baltica" w:hAnsi="Baltica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j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...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  <w:r w:rsidRPr="00DF6AA0">
              <w:rPr>
                <w:rFonts w:ascii="Baltica" w:hAnsi="Baltica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  <w:lang w:val="en-US"/>
              </w:rPr>
              <w:t>X</w:t>
            </w:r>
          </w:p>
        </w:tc>
      </w:tr>
    </w:tbl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- чи катор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рсаткичлари (х</w:t>
      </w:r>
      <w:r w:rsidRPr="00DF6AA0">
        <w:rPr>
          <w:rFonts w:ascii="Baltica" w:hAnsi="Baltica"/>
          <w:sz w:val="28"/>
          <w:szCs w:val="28"/>
          <w:vertAlign w:val="subscript"/>
        </w:rPr>
        <w:t>i1</w:t>
      </w:r>
      <w:r w:rsidRPr="00DF6AA0">
        <w:rPr>
          <w:rFonts w:ascii="BalticaUzbek" w:hAnsi="BalticaUzbek"/>
          <w:sz w:val="28"/>
          <w:szCs w:val="28"/>
        </w:rPr>
        <w:t xml:space="preserve"> ,х</w:t>
      </w:r>
      <w:r w:rsidRPr="00DF6AA0">
        <w:rPr>
          <w:rFonts w:ascii="Baltica" w:hAnsi="Baltica"/>
          <w:sz w:val="28"/>
          <w:szCs w:val="28"/>
          <w:vertAlign w:val="subscript"/>
        </w:rPr>
        <w:t>i2</w:t>
      </w:r>
      <w:r w:rsidRPr="00DF6AA0">
        <w:rPr>
          <w:rFonts w:ascii="BalticaUzbek" w:hAnsi="BalticaUzbek"/>
          <w:sz w:val="28"/>
          <w:szCs w:val="28"/>
        </w:rPr>
        <w:t xml:space="preserve"> ,...,х</w:t>
      </w:r>
      <w:r w:rsidRPr="00DF6AA0">
        <w:rPr>
          <w:rFonts w:ascii="Baltica" w:hAnsi="Baltica"/>
          <w:sz w:val="28"/>
          <w:szCs w:val="28"/>
          <w:vertAlign w:val="subscript"/>
        </w:rPr>
        <w:t>ij</w:t>
      </w:r>
      <w:r w:rsidRPr="00DF6AA0">
        <w:rPr>
          <w:rFonts w:ascii="BalticaUzbek" w:hAnsi="BalticaUzbek"/>
          <w:sz w:val="28"/>
          <w:szCs w:val="28"/>
        </w:rPr>
        <w:t xml:space="preserve"> ,...,х</w:t>
      </w:r>
      <w:r w:rsidRPr="00DF6AA0">
        <w:rPr>
          <w:rFonts w:ascii="Baltica" w:hAnsi="Baltica"/>
          <w:sz w:val="28"/>
          <w:szCs w:val="28"/>
          <w:vertAlign w:val="subscript"/>
        </w:rPr>
        <w:t>i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) барча тармокларнинг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аришига зарур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>- тармокнинг махсулот хажми.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Худди шундай   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- устун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рсаткичлари (х</w:t>
      </w:r>
      <w:r w:rsidRPr="00DF6AA0">
        <w:rPr>
          <w:rFonts w:ascii="Baltica" w:hAnsi="Baltica"/>
          <w:sz w:val="28"/>
          <w:szCs w:val="28"/>
          <w:vertAlign w:val="subscript"/>
        </w:rPr>
        <w:t>1j</w:t>
      </w:r>
      <w:r w:rsidRPr="00DF6AA0">
        <w:rPr>
          <w:rFonts w:ascii="BalticaUzbek" w:hAnsi="BalticaUzbek"/>
          <w:sz w:val="28"/>
          <w:szCs w:val="28"/>
        </w:rPr>
        <w:t xml:space="preserve"> ,х</w:t>
      </w:r>
      <w:r w:rsidRPr="00DF6AA0">
        <w:rPr>
          <w:rFonts w:ascii="Baltica" w:hAnsi="Baltica"/>
          <w:sz w:val="28"/>
          <w:szCs w:val="28"/>
          <w:vertAlign w:val="subscript"/>
        </w:rPr>
        <w:t>2j</w:t>
      </w:r>
      <w:r w:rsidRPr="00DF6AA0">
        <w:rPr>
          <w:sz w:val="28"/>
          <w:szCs w:val="28"/>
        </w:rPr>
        <w:t xml:space="preserve"> ,...</w:t>
      </w:r>
      <w:r w:rsidRPr="00DF6AA0">
        <w:rPr>
          <w:rFonts w:ascii="BalticaUzbek" w:hAnsi="BalticaUzbek"/>
          <w:sz w:val="28"/>
          <w:szCs w:val="28"/>
        </w:rPr>
        <w:t>,х</w:t>
      </w:r>
      <w:r w:rsidRPr="00DF6AA0">
        <w:rPr>
          <w:rFonts w:ascii="Baltica" w:hAnsi="Baltica"/>
          <w:sz w:val="28"/>
          <w:szCs w:val="28"/>
          <w:vertAlign w:val="subscript"/>
        </w:rPr>
        <w:t>ij</w:t>
      </w:r>
      <w:r w:rsidRPr="00DF6AA0">
        <w:rPr>
          <w:rFonts w:ascii="BalticaUzbek" w:hAnsi="BalticaUzbek"/>
          <w:sz w:val="28"/>
          <w:szCs w:val="28"/>
        </w:rPr>
        <w:t xml:space="preserve"> ,...,х</w:t>
      </w:r>
      <w:r w:rsidRPr="00DF6AA0">
        <w:rPr>
          <w:rFonts w:ascii="Baltica" w:hAnsi="Baltica"/>
          <w:sz w:val="28"/>
          <w:szCs w:val="28"/>
          <w:vertAlign w:val="subscript"/>
        </w:rPr>
        <w:t>nj</w:t>
      </w:r>
      <w:r w:rsidRPr="00DF6AA0">
        <w:rPr>
          <w:sz w:val="28"/>
          <w:szCs w:val="28"/>
        </w:rPr>
        <w:t xml:space="preserve"> )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- барча тармок ишлаб чикарадиган  махсулотлар  хажмига 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 ва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махсулотини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аришни характерлайдиган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>-чи тармок моддий харажатлари.  Жадвалда яна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рсаткичлар щам келтирилган.  Иш хаки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ичига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аришда катнашаётган ходимларнинг турли  хилдаги  даромадларидан тузилади (ишчи  ва хизматчиларнинг ойлик маоши  </w:t>
      </w:r>
      <w:r w:rsidRPr="00DF6AA0">
        <w:rPr>
          <w:rFonts w:ascii="BalticaUzbek" w:hAnsi="BalticaUzbek"/>
          <w:sz w:val="28"/>
          <w:szCs w:val="28"/>
        </w:rPr>
        <w:lastRenderedPageBreak/>
        <w:t>ва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алар). </w:t>
      </w:r>
      <w:r w:rsidRPr="00DF6AA0">
        <w:rPr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-соф даромади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ичига турли хил соф даромадларни олади (айланмадан солик,  давлат корхоналар фойдаси ва х.к.)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Хар бир  тармокнинг  ялпи махсулот хажмини икки томонлама ифодалаш мумкин.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Биринчидан -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чи  тармокнинг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махсулотини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учун сарфлайдиган моддий харажатлар ва соф махсулот йигиндиси, яьни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11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21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n1</w:t>
      </w:r>
      <w:r w:rsidRPr="00DF6AA0">
        <w:rPr>
          <w:rFonts w:ascii="Baltica" w:hAnsi="Baltica"/>
          <w:sz w:val="28"/>
          <w:szCs w:val="28"/>
        </w:rPr>
        <w:t xml:space="preserve"> +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+ 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n2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+ 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. . . . . . . . . . . . . . . . . . . . . . . .. . . . .                      (1)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nj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  <w:r w:rsidRPr="00DF6AA0">
        <w:rPr>
          <w:rFonts w:ascii="Baltica" w:hAnsi="Baltica"/>
          <w:sz w:val="28"/>
          <w:szCs w:val="28"/>
        </w:rPr>
        <w:t xml:space="preserve"> + 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. . . . . . . . . . . . . . . . . . . . . . . . . . .. . . .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n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>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nn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</w:rPr>
        <w:t>n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n</w:t>
      </w:r>
    </w:p>
    <w:p w:rsidR="00056733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Иккинчидан, ихтиёрий ишлаб чикарувчи  тармок  учун  унинг махсулотини истеьмол килаётган тармокларнинг моддий харажатлари ва пировард махсулот хажмлари йигиндиси, яьни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11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21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. . . . . . . . . . . . . . . . . . .. . . . .. . . . .                      (2)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sz w:val="28"/>
          <w:szCs w:val="28"/>
        </w:rPr>
        <w:t>. . . . . . . . . . . . . . .. . . . . . . .. . . .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n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>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+....+</w:t>
      </w:r>
      <w:r>
        <w:rPr>
          <w:sz w:val="28"/>
          <w:szCs w:val="28"/>
        </w:rPr>
        <w:t>Х</w:t>
      </w:r>
      <w:r w:rsidRPr="00DF6AA0">
        <w:rPr>
          <w:rFonts w:ascii="Baltica" w:hAnsi="Baltica"/>
          <w:sz w:val="28"/>
          <w:szCs w:val="28"/>
          <w:vertAlign w:val="subscript"/>
        </w:rPr>
        <w:t>nn</w:t>
      </w:r>
      <w:r w:rsidRPr="00DF6AA0">
        <w:rPr>
          <w:rFonts w:ascii="Baltica" w:hAnsi="Baltica"/>
          <w:sz w:val="28"/>
          <w:szCs w:val="28"/>
        </w:rPr>
        <w:t xml:space="preserve"> +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>n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ёки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ача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>қ</w:t>
      </w:r>
      <w:r w:rsidRPr="00DF6AA0">
        <w:rPr>
          <w:rFonts w:ascii="Arial" w:hAnsi="Arial"/>
          <w:position w:val="-26"/>
          <w:sz w:val="28"/>
          <w:szCs w:val="28"/>
        </w:rPr>
        <w:object w:dxaOrig="6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6.75pt" o:ole="">
            <v:imagedata r:id="rId6" o:title=""/>
          </v:shape>
          <o:OLEObject Type="Embed" ProgID="Equation.3" ShapeID="_x0000_i1025" DrawAspect="Content" ObjectID="_1410199162" r:id="rId7"/>
        </w:objec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</w:rPr>
        <w:t>j</w:t>
      </w:r>
      <w:r w:rsidRPr="00DF6AA0">
        <w:rPr>
          <w:rFonts w:ascii="Baltica" w:hAnsi="Baltica"/>
          <w:sz w:val="28"/>
          <w:szCs w:val="28"/>
        </w:rPr>
        <w:t xml:space="preserve"> + 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j       </w:t>
      </w:r>
      <w:r w:rsidRPr="00DF6AA0">
        <w:rPr>
          <w:rFonts w:ascii="Baltica" w:hAnsi="Baltica"/>
          <w:sz w:val="28"/>
          <w:szCs w:val="28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</w:t>
      </w:r>
      <w:r w:rsidRPr="00DF6AA0">
        <w:rPr>
          <w:sz w:val="28"/>
          <w:szCs w:val="28"/>
        </w:rPr>
        <w:t>,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>)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2860" w:dyaOrig="720">
          <v:shape id="_x0000_i1026" type="#_x0000_t75" style="width:135.75pt;height:34.5pt" o:ole="">
            <v:imagedata r:id="rId8" o:title=""/>
          </v:shape>
          <o:OLEObject Type="Embed" ProgID="Equation.3" ShapeID="_x0000_i1026" DrawAspect="Content" ObjectID="_1410199163" r:id="rId9"/>
        </w:object>
      </w:r>
      <w:r w:rsidRPr="00DF6AA0">
        <w:rPr>
          <w:rFonts w:ascii="Arial" w:hAnsi="Arial"/>
          <w:sz w:val="28"/>
          <w:szCs w:val="28"/>
        </w:rPr>
        <w:t xml:space="preserve">        (3)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     Бунда </w:t>
      </w:r>
      <w:r w:rsidRPr="00DF6AA0">
        <w:rPr>
          <w:sz w:val="28"/>
          <w:szCs w:val="28"/>
        </w:rPr>
        <w:t xml:space="preserve"> </w:t>
      </w:r>
      <w:r w:rsidRPr="00DF6AA0">
        <w:rPr>
          <w:rFonts w:ascii="Arial" w:hAnsi="Arial"/>
          <w:position w:val="-30"/>
          <w:sz w:val="28"/>
          <w:szCs w:val="28"/>
        </w:rPr>
        <w:object w:dxaOrig="620" w:dyaOrig="740">
          <v:shape id="_x0000_i1027" type="#_x0000_t75" style="width:27.75pt;height:30.75pt" o:ole="">
            <v:imagedata r:id="rId10" o:title=""/>
          </v:shape>
          <o:OLEObject Type="Embed" ProgID="Equation.3" ShapeID="_x0000_i1027" DrawAspect="Content" ObjectID="_1410199164" r:id="rId11"/>
        </w:object>
      </w:r>
      <w:r w:rsidRPr="00DF6AA0">
        <w:rPr>
          <w:rFonts w:ascii="BalticaUzbek" w:hAnsi="BalticaUzbek"/>
          <w:sz w:val="28"/>
          <w:szCs w:val="28"/>
        </w:rPr>
        <w:t xml:space="preserve">  - ифода барча  тармоклар истеьмол килаётган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- тармокнинг  махсулот хажмини, </w:t>
      </w:r>
      <w:r w:rsidRPr="00DF6AA0">
        <w:rPr>
          <w:rFonts w:ascii="Arial" w:hAnsi="Arial"/>
          <w:position w:val="-26"/>
          <w:sz w:val="28"/>
          <w:szCs w:val="28"/>
        </w:rPr>
        <w:object w:dxaOrig="620" w:dyaOrig="700">
          <v:shape id="_x0000_i1028" type="#_x0000_t75" style="width:27.75pt;height:30.75pt" o:ole="">
            <v:imagedata r:id="rId6" o:title=""/>
          </v:shape>
          <o:OLEObject Type="Embed" ProgID="Equation.3" ShapeID="_x0000_i1028" DrawAspect="Content" ObjectID="_1410199165" r:id="rId12"/>
        </w:object>
      </w:r>
      <w:r w:rsidRPr="00DF6AA0">
        <w:rPr>
          <w:rFonts w:ascii="Arial" w:hAnsi="Arial"/>
          <w:sz w:val="28"/>
          <w:szCs w:val="28"/>
        </w:rPr>
        <w:t xml:space="preserve">- </w:t>
      </w:r>
      <w:r w:rsidRPr="00DF6AA0">
        <w:rPr>
          <w:rFonts w:ascii="BalticaUzbek" w:hAnsi="BalticaUzbek"/>
          <w:sz w:val="28"/>
          <w:szCs w:val="28"/>
        </w:rPr>
        <w:t xml:space="preserve">ифода эса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учун барча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ларга сарфлайдиган харажатини ифодалайди,  умумий холда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620" w:dyaOrig="740">
          <v:shape id="_x0000_i1029" type="#_x0000_t75" style="width:39pt;height:33pt" o:ole="">
            <v:imagedata r:id="rId10" o:title=""/>
          </v:shape>
          <o:OLEObject Type="Embed" ProgID="Equation.3" ShapeID="_x0000_i1029" DrawAspect="Content" ObjectID="_1410199166" r:id="rId13"/>
        </w:object>
      </w:r>
      <w:r w:rsidRPr="00DF6AA0">
        <w:rPr>
          <w:rFonts w:ascii="Arial" w:hAnsi="Arial"/>
          <w:sz w:val="28"/>
          <w:szCs w:val="28"/>
        </w:rPr>
        <w:sym w:font="Symbol" w:char="F0B9"/>
      </w:r>
      <w:r w:rsidRPr="00DF6AA0">
        <w:rPr>
          <w:rFonts w:ascii="Arial" w:hAnsi="Arial"/>
          <w:sz w:val="28"/>
          <w:szCs w:val="28"/>
        </w:rPr>
        <w:t xml:space="preserve"> </w:t>
      </w:r>
      <w:r w:rsidRPr="00DF6AA0">
        <w:rPr>
          <w:rFonts w:ascii="Arial" w:hAnsi="Arial"/>
          <w:position w:val="-26"/>
          <w:sz w:val="28"/>
          <w:szCs w:val="28"/>
        </w:rPr>
        <w:object w:dxaOrig="620" w:dyaOrig="700">
          <v:shape id="_x0000_i1030" type="#_x0000_t75" style="width:39pt;height:33pt" o:ole="">
            <v:imagedata r:id="rId6" o:title=""/>
          </v:shape>
          <o:OLEObject Type="Embed" ProgID="Equation.3" ShapeID="_x0000_i1030" DrawAspect="Content" ObjectID="_1410199167" r:id="rId14"/>
        </w:object>
      </w:r>
      <w:r w:rsidRPr="00DF6AA0">
        <w:rPr>
          <w:rFonts w:ascii="Arial" w:hAnsi="Arial"/>
          <w:sz w:val="28"/>
          <w:szCs w:val="28"/>
        </w:rPr>
        <w:t>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(1)даги ифодалар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аришдаги харажатлар тенгламалари ва  (2)даги ифодалар эса моддий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тармокларининг махсулот таксимлаш тенгламалари дейилади.</w:t>
      </w:r>
    </w:p>
    <w:p w:rsidR="00056733" w:rsidRPr="00DF6AA0" w:rsidRDefault="00056733" w:rsidP="00056733">
      <w:pPr>
        <w:spacing w:line="360" w:lineRule="auto"/>
        <w:ind w:right="-17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тенгламалардан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мухим муносабатни оламиз:</w:t>
      </w:r>
    </w:p>
    <w:p w:rsidR="00056733" w:rsidRPr="00124519" w:rsidRDefault="00056733" w:rsidP="00056733">
      <w:pPr>
        <w:spacing w:line="360" w:lineRule="auto"/>
        <w:ind w:right="-170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sym w:font="Symbol" w:char="F0E5"/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124519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" w:hAnsi="Baltica"/>
          <w:sz w:val="28"/>
          <w:szCs w:val="28"/>
        </w:rPr>
        <w:sym w:font="Symbol" w:char="F0E5"/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sym w:font="Symbol" w:char="F0E5"/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124519">
        <w:rPr>
          <w:rFonts w:ascii="Baltica" w:hAnsi="Baltica"/>
          <w:sz w:val="28"/>
          <w:szCs w:val="28"/>
          <w:vertAlign w:val="subscript"/>
        </w:rPr>
        <w:t xml:space="preserve">       </w:t>
      </w:r>
      <w:r w:rsidRPr="00124519">
        <w:rPr>
          <w:sz w:val="28"/>
          <w:szCs w:val="28"/>
        </w:rPr>
        <w:t>(4)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Буни исбот килайлик.  Бунинг учун аввало(1) системага кирган барча тенгламаларни бир бирига хадма-хад кушамиз ,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нгра  (2) системага кирган барча тенгламаларни бир бирига хадма-хад кушамиз  ва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тенгликларни хосил киламиз: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3580" w:dyaOrig="720">
          <v:shape id="_x0000_i1031" type="#_x0000_t75" style="width:161.25pt;height:33pt" o:ole="">
            <v:imagedata r:id="rId15" o:title=""/>
          </v:shape>
          <o:OLEObject Type="Embed" ProgID="Equation.3" ShapeID="_x0000_i1031" DrawAspect="Content" ObjectID="_1410199168" r:id="rId16"/>
        </w:objec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</w:rPr>
      </w:pPr>
      <w:r w:rsidRPr="00DF6AA0">
        <w:rPr>
          <w:rFonts w:ascii="Arial" w:hAnsi="Arial"/>
          <w:position w:val="-30"/>
          <w:sz w:val="28"/>
          <w:szCs w:val="28"/>
        </w:rPr>
        <w:object w:dxaOrig="3260" w:dyaOrig="720">
          <v:shape id="_x0000_i1032" type="#_x0000_t75" style="width:169.5pt;height:37.5pt" o:ole="">
            <v:imagedata r:id="rId17" o:title=""/>
          </v:shape>
          <o:OLEObject Type="Embed" ProgID="Equation.3" ShapeID="_x0000_i1032" DrawAspect="Content" ObjectID="_1410199169" r:id="rId18"/>
        </w:objec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Бу икки ифоданинг чап томонлари ва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нг томондаги биринчи хадлари тенглигидан (4.) 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ринли эканлиги я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>ол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ринади.</w:t>
      </w:r>
    </w:p>
    <w:p w:rsidR="00056733" w:rsidRPr="00DF6AA0" w:rsidRDefault="00056733" w:rsidP="00056733">
      <w:pPr>
        <w:spacing w:line="360" w:lineRule="auto"/>
        <w:ind w:left="-113" w:right="-170" w:firstLine="113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Бу эса мамлакат буйича пировард махсулот хажмини,  янгидан хосил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 бахо билан устма-уст тушишини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рсатади.</w:t>
      </w:r>
    </w:p>
    <w:p w:rsidR="00056733" w:rsidRPr="00DF6AA0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Тармоклараро баланс жадвали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 булимдан (квадратдан) иборат  :</w:t>
      </w:r>
    </w:p>
    <w:p w:rsidR="00056733" w:rsidRPr="00DF6AA0" w:rsidRDefault="00056733" w:rsidP="00056733">
      <w:pPr>
        <w:spacing w:line="360" w:lineRule="auto"/>
        <w:jc w:val="right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жадвал 1.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701"/>
        <w:gridCol w:w="1985"/>
        <w:gridCol w:w="1134"/>
      </w:tblGrid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6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Моддий ишлаб </w:t>
            </w: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ариш тармоклари 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 xml:space="preserve">Моддий ишлаб </w:t>
            </w: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ариш тармокларининг ишлаб 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ариш истеъмоллари 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Пироворд махсулотлар</w:t>
            </w:r>
          </w:p>
        </w:tc>
        <w:tc>
          <w:tcPr>
            <w:tcW w:w="1134" w:type="dxa"/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Ялпи махсуло</w:t>
            </w: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т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6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lastRenderedPageBreak/>
              <w:t>Ишлаб 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ариш тармоклари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sz w:val="28"/>
                <w:szCs w:val="28"/>
                <w:lang w:val="en-US"/>
              </w:rPr>
              <w:t>I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булим (квадрант)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II  булим (квадрант)</w:t>
            </w:r>
          </w:p>
        </w:tc>
        <w:tc>
          <w:tcPr>
            <w:tcW w:w="1134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6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 xml:space="preserve"> соф фойда</w:t>
            </w:r>
          </w:p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иш ха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и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sz w:val="28"/>
                <w:szCs w:val="28"/>
                <w:lang w:val="en-US"/>
              </w:rPr>
              <w:t>III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 булим (квадрант)</w:t>
            </w: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IV булим (квадрант)</w:t>
            </w:r>
          </w:p>
        </w:tc>
        <w:tc>
          <w:tcPr>
            <w:tcW w:w="1134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6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Ялпи махсулот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56733" w:rsidRPr="00DF6AA0" w:rsidRDefault="00056733" w:rsidP="00F22EF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I булим (квадрант) шахмат жадвалига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хшаш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 тармоклараро алокаларни(о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имни)  характерлайди ва ундаги йул ва устун элементлари тармокларининг тармоклараро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аришга мос келади. Хар бир йул ишлаб чикарилган махсулотни таксимотини ва хар бир устун тегишли тармокларнинг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харажатини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>II булимда миллий даромад ва асосий  фондларни тулдиришни  хакикий таркиби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рсатилган.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III булим миллий даромадни бошлангич таксимотини характеристикасини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з ичига олади.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IV булимда эса миллий даромад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аксини топган.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2.2. Тармоклараро баланс    модели.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ab/>
        <w:t>Тармоклараро баланс модели матрицавий моделларнинг  бир куриниши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либ, баланс усулларининг ривожланиши натижисидир, Бу моделлардан фойдаланган холда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тисодиётни ривожланишини  турли хил хисобларини хал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жалиги нисбатларини ва тармоклараро богланишларни оптималлаштириш ва такомиллаштириш мумкин.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ab/>
        <w:t xml:space="preserve">Матрицавий моделлар асосини ташкил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илишда асосий мухим ащамиятга эга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дор, бу 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махсулот 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имини ялпи махсулотга нисбатидир яъни, </w:t>
      </w:r>
      <w:r w:rsidRPr="00DF6AA0">
        <w:rPr>
          <w:rFonts w:ascii="BalticaUzbek" w:hAnsi="BalticaUzbek"/>
          <w:sz w:val="28"/>
          <w:szCs w:val="28"/>
        </w:rPr>
        <w:tab/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vertAlign w:val="subscript"/>
        </w:rPr>
      </w:pPr>
      <w:r w:rsidRPr="00DF6AA0">
        <w:rPr>
          <w:sz w:val="28"/>
          <w:szCs w:val="28"/>
        </w:rPr>
        <w:tab/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 xml:space="preserve">/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j</w:t>
      </w:r>
      <w:r w:rsidRPr="00DF6AA0">
        <w:rPr>
          <w:sz w:val="28"/>
          <w:szCs w:val="28"/>
          <w:vertAlign w:val="subscript"/>
        </w:rPr>
        <w:t xml:space="preserve">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ерда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рсатилган 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rFonts w:ascii="BalticaUzbek" w:hAnsi="BalticaUzbek"/>
          <w:sz w:val="28"/>
          <w:szCs w:val="28"/>
        </w:rPr>
        <w:t xml:space="preserve">  бевосита(т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>ри) моддий харажатлар коэффиценти деб юритилади. Унинг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маъноси: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бир бирлик пул хажмидаги ялпи махсулот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аришида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махсулотини олиш учун киладиган харажати. Соддаро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айтганда,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1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млик махсулот ишлаб чикарганда унинг(1с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мнинг)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анча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лардан махсулот сотиб олишга сарфланишини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рсатади. У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хоссаларга эга  </w:t>
      </w:r>
    </w:p>
    <w:p w:rsidR="00056733" w:rsidRPr="00DF6AA0" w:rsidRDefault="00056733" w:rsidP="00056733">
      <w:pPr>
        <w:numPr>
          <w:ilvl w:val="0"/>
          <w:numId w:val="2"/>
        </w:num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0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a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  <w:lang w:val="en-US"/>
        </w:rPr>
        <w:t xml:space="preserve"> &lt;1,</w:t>
      </w:r>
    </w:p>
    <w:p w:rsidR="00056733" w:rsidRPr="00DF6AA0" w:rsidRDefault="00056733" w:rsidP="00056733">
      <w:pPr>
        <w:numPr>
          <w:ilvl w:val="0"/>
          <w:numId w:val="2"/>
        </w:num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1j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2j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+...+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nj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1,</w:t>
      </w:r>
    </w:p>
    <w:p w:rsidR="00056733" w:rsidRPr="00DF6AA0" w:rsidRDefault="00056733" w:rsidP="00056733">
      <w:pPr>
        <w:numPr>
          <w:ilvl w:val="0"/>
          <w:numId w:val="2"/>
        </w:num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i1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i2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+...+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in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sym w:font="Symbol" w:char="F0A3"/>
      </w:r>
      <w:r w:rsidRPr="00DF6AA0">
        <w:rPr>
          <w:sz w:val="28"/>
          <w:szCs w:val="28"/>
          <w:lang w:val="en-US"/>
        </w:rPr>
        <w:t xml:space="preserve"> 1,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бунда</w:t>
      </w:r>
      <w:r w:rsidRPr="00DF6AA0">
        <w:rPr>
          <w:sz w:val="28"/>
          <w:szCs w:val="28"/>
          <w:lang w:val="en-US"/>
        </w:rPr>
        <w:t xml:space="preserve"> 1- </w:t>
      </w:r>
      <w:r w:rsidRPr="00DF6AA0">
        <w:rPr>
          <w:rFonts w:ascii="BalticaUzbek" w:hAnsi="BalticaUzbek"/>
          <w:sz w:val="28"/>
          <w:szCs w:val="28"/>
        </w:rPr>
        <w:t>хоссадаги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тенглик</w:t>
      </w:r>
      <w:r w:rsidRPr="00DF6AA0">
        <w:rPr>
          <w:sz w:val="28"/>
          <w:szCs w:val="28"/>
          <w:lang w:val="en-US"/>
        </w:rPr>
        <w:t xml:space="preserve"> j -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i-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дан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олмаса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ринли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DF6AA0">
        <w:rPr>
          <w:sz w:val="28"/>
          <w:szCs w:val="28"/>
          <w:lang w:val="en-US"/>
        </w:rPr>
        <w:t xml:space="preserve">, 2- </w:t>
      </w:r>
      <w:r w:rsidRPr="00DF6AA0">
        <w:rPr>
          <w:rFonts w:ascii="BalticaUzbek" w:hAnsi="BalticaUzbek"/>
          <w:sz w:val="28"/>
          <w:szCs w:val="28"/>
        </w:rPr>
        <w:t>хоссадаги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тенглик</w:t>
      </w:r>
      <w:r w:rsidRPr="00DF6AA0">
        <w:rPr>
          <w:sz w:val="28"/>
          <w:szCs w:val="28"/>
          <w:lang w:val="en-US"/>
        </w:rPr>
        <w:t xml:space="preserve"> i -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1 </w:t>
      </w:r>
      <w:r w:rsidRPr="00DF6AA0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млик</w:t>
      </w:r>
      <w:r w:rsidRPr="00DF6AA0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ариши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лар</w:t>
      </w:r>
      <w:r w:rsidRPr="00DF6AA0">
        <w:rPr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ртасида</w:t>
      </w:r>
      <w:r w:rsidRPr="00DF6AA0">
        <w:rPr>
          <w:sz w:val="28"/>
          <w:szCs w:val="28"/>
          <w:lang w:val="en-US"/>
        </w:rPr>
        <w:t xml:space="preserve"> 1 </w:t>
      </w:r>
      <w:r w:rsidRPr="00DF6AA0">
        <w:rPr>
          <w:rFonts w:ascii="BalticaUzbek" w:hAnsi="BalticaUzbek"/>
          <w:sz w:val="28"/>
          <w:szCs w:val="28"/>
        </w:rPr>
        <w:t>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млик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</w:t>
      </w:r>
      <w:r w:rsidRPr="00DF6AA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илса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бажарилади</w:t>
      </w:r>
      <w:r w:rsidRPr="00DF6AA0">
        <w:rPr>
          <w:sz w:val="28"/>
          <w:szCs w:val="28"/>
          <w:lang w:val="en-US"/>
        </w:rPr>
        <w:t xml:space="preserve"> , </w:t>
      </w:r>
      <w:r w:rsidRPr="00DF6AA0">
        <w:rPr>
          <w:rFonts w:ascii="BalticaUzbek" w:hAnsi="BalticaUzbek"/>
          <w:sz w:val="28"/>
          <w:szCs w:val="28"/>
        </w:rPr>
        <w:t>бунда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соф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даромад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лмайди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лекин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пировард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DF6AA0">
        <w:rPr>
          <w:sz w:val="28"/>
          <w:szCs w:val="28"/>
          <w:lang w:val="en-US"/>
        </w:rPr>
        <w:t xml:space="preserve">, 3- </w:t>
      </w:r>
      <w:r w:rsidRPr="00DF6AA0">
        <w:rPr>
          <w:rFonts w:ascii="BalticaUzbek" w:hAnsi="BalticaUzbek"/>
          <w:sz w:val="28"/>
          <w:szCs w:val="28"/>
        </w:rPr>
        <w:t>хоссадаги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тенглик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эса</w:t>
      </w:r>
      <w:r w:rsidRPr="00DF6AA0">
        <w:rPr>
          <w:sz w:val="28"/>
          <w:szCs w:val="28"/>
          <w:lang w:val="en-US"/>
        </w:rPr>
        <w:t xml:space="preserve"> i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арган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барча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ларга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</w:t>
      </w:r>
      <w:r>
        <w:rPr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симланган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холда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бажарилади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бунда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лмайди</w:t>
      </w:r>
      <w:r w:rsidRPr="00DF6AA0">
        <w:rPr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Умумий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холда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2-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3- </w:t>
      </w:r>
      <w:r w:rsidRPr="00DF6AA0">
        <w:rPr>
          <w:rFonts w:ascii="BalticaUzbek" w:hAnsi="BalticaUzbek"/>
          <w:sz w:val="28"/>
          <w:szCs w:val="28"/>
        </w:rPr>
        <w:t>хоссалардаги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тенглик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белгиси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бажарилмайди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lastRenderedPageBreak/>
        <w:t xml:space="preserve"> 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тармоклараро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окимлари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хажмлари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орасидаги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лигини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: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         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124519">
        <w:rPr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124519">
        <w:rPr>
          <w:sz w:val="28"/>
          <w:szCs w:val="28"/>
          <w:lang w:val="en-US"/>
        </w:rPr>
        <w:t xml:space="preserve"> *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j</w:t>
      </w:r>
      <w:r w:rsidRPr="00124519">
        <w:rPr>
          <w:sz w:val="28"/>
          <w:szCs w:val="28"/>
          <w:lang w:val="en-US"/>
        </w:rPr>
        <w:t xml:space="preserve"> 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ёрдамида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матрицавий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моделлар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асосини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ташкил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килувчи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асосий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богланиш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орасидаги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богланишни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    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</w:rPr>
        <w:sym w:font="Symbol" w:char="F053"/>
      </w:r>
      <w:r w:rsidRPr="00DF6AA0">
        <w:rPr>
          <w:sz w:val="28"/>
          <w:szCs w:val="28"/>
          <w:lang w:val="en-US"/>
        </w:rPr>
        <w:t xml:space="preserve"> x</w:t>
      </w:r>
      <w:r w:rsidRPr="00DF6AA0">
        <w:rPr>
          <w:sz w:val="28"/>
          <w:szCs w:val="28"/>
          <w:vertAlign w:val="subscript"/>
          <w:lang w:val="en-US"/>
        </w:rPr>
        <w:t xml:space="preserve">ij 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Y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 ,         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>1, n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дан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ab/>
      </w:r>
      <w:r w:rsidRPr="00DF6AA0">
        <w:rPr>
          <w:sz w:val="28"/>
          <w:szCs w:val="28"/>
          <w:lang w:val="en-US"/>
        </w:rPr>
        <w:tab/>
      </w:r>
      <w:r w:rsidRPr="00DF6AA0">
        <w:rPr>
          <w:sz w:val="28"/>
          <w:szCs w:val="28"/>
          <w:lang w:val="en-US"/>
        </w:rPr>
        <w:tab/>
        <w:t>X</w:t>
      </w:r>
      <w:r w:rsidRPr="00DF6AA0">
        <w:rPr>
          <w:sz w:val="28"/>
          <w:szCs w:val="28"/>
          <w:vertAlign w:val="subscript"/>
          <w:lang w:val="en-US"/>
        </w:rPr>
        <w:t>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</w:rPr>
        <w:sym w:font="Symbol" w:char="F053"/>
      </w:r>
      <w:r w:rsidRPr="00DF6AA0">
        <w:rPr>
          <w:sz w:val="28"/>
          <w:szCs w:val="28"/>
          <w:lang w:val="en-US"/>
        </w:rPr>
        <w:t>a</w:t>
      </w:r>
      <w:r w:rsidRPr="00DF6AA0">
        <w:rPr>
          <w:sz w:val="28"/>
          <w:szCs w:val="28"/>
          <w:vertAlign w:val="subscript"/>
          <w:lang w:val="en-US"/>
        </w:rPr>
        <w:t xml:space="preserve">ij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 xml:space="preserve">j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Y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 ,       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>1, n                                                  (1)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олиш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бу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DF6AA0">
        <w:rPr>
          <w:sz w:val="28"/>
          <w:szCs w:val="28"/>
          <w:lang w:val="en-US"/>
        </w:rPr>
        <w:t xml:space="preserve"> X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 , Y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 - </w:t>
      </w:r>
      <w:r w:rsidRPr="00DF6AA0">
        <w:rPr>
          <w:rFonts w:ascii="BalticaUzbek" w:hAnsi="BalticaUzbek"/>
          <w:sz w:val="28"/>
          <w:szCs w:val="28"/>
        </w:rPr>
        <w:t>мос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равишда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хажмлари</w:t>
      </w:r>
      <w:r w:rsidRPr="00DF6AA0">
        <w:rPr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Бу (1) ифода  В. Леонтьев томонидан яратилган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либ     В. Леонтьев модели деб юритилади,  у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баланс моделидир. Уни матрица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ёзиш мумкин: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аХ</w:t>
      </w:r>
      <w:r w:rsidRPr="00DF6AA0">
        <w:rPr>
          <w:rFonts w:ascii="Baltica" w:hAnsi="Baltica"/>
          <w:sz w:val="28"/>
          <w:szCs w:val="28"/>
        </w:rPr>
        <w:t>+</w:t>
      </w:r>
      <w:r>
        <w:rPr>
          <w:rFonts w:ascii="Baltica" w:hAnsi="Baltica"/>
          <w:sz w:val="28"/>
          <w:szCs w:val="28"/>
          <w:lang w:val="en-US"/>
        </w:rPr>
        <w:t>E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n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Y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>,                         (2)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  </w:t>
      </w:r>
      <w:r w:rsidRPr="00DF6AA0">
        <w:rPr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1   </w:t>
      </w:r>
      <w:r w:rsidRPr="00DF6AA0">
        <w:rPr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2  ...</w:t>
      </w:r>
      <w:r w:rsidRPr="00DF6AA0">
        <w:rPr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 xml:space="preserve"> )</w:t>
      </w:r>
      <w:r w:rsidRPr="00DF6AA0">
        <w:rPr>
          <w:rFonts w:ascii="BalticaUzbek" w:hAnsi="BalticaUzbek"/>
          <w:sz w:val="28"/>
          <w:szCs w:val="28"/>
          <w:vertAlign w:val="superscript"/>
        </w:rPr>
        <w:t>Т</w:t>
      </w:r>
      <w:r w:rsidRPr="00DF6AA0">
        <w:rPr>
          <w:rFonts w:ascii="BalticaUzbek" w:hAnsi="BalticaUzbek"/>
          <w:sz w:val="28"/>
          <w:szCs w:val="28"/>
        </w:rPr>
        <w:t xml:space="preserve"> ,  У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(У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1   </w:t>
      </w: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rFonts w:ascii="Baltica" w:hAnsi="Baltica"/>
          <w:sz w:val="28"/>
          <w:szCs w:val="28"/>
          <w:vertAlign w:val="subscript"/>
        </w:rPr>
        <w:t>2  ...</w:t>
      </w: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 xml:space="preserve"> )</w:t>
      </w:r>
      <w:r w:rsidRPr="00DF6AA0">
        <w:rPr>
          <w:rFonts w:ascii="BalticaUzbek" w:hAnsi="BalticaUzbek"/>
          <w:sz w:val="28"/>
          <w:szCs w:val="28"/>
          <w:vertAlign w:val="superscript"/>
        </w:rPr>
        <w:t xml:space="preserve"> Т</w:t>
      </w:r>
      <w:r w:rsidRPr="00DF6AA0">
        <w:rPr>
          <w:sz w:val="28"/>
          <w:szCs w:val="28"/>
        </w:rPr>
        <w:t xml:space="preserve"> 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Т-транспонирланганлик белгиси.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а-бевосита моддий харажатлар коэффициентлари матрицаси: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58"/>
          <w:sz w:val="28"/>
          <w:szCs w:val="28"/>
        </w:rPr>
        <w:object w:dxaOrig="2140" w:dyaOrig="1320">
          <v:shape id="_x0000_i1033" type="#_x0000_t75" style="width:173.25pt;height:75.75pt" o:ole="">
            <v:imagedata r:id="rId19" o:title=""/>
          </v:shape>
          <o:OLEObject Type="Embed" ProgID="Equation.3" ShapeID="_x0000_i1033" DrawAspect="Content" ObjectID="_1410199170" r:id="rId20"/>
        </w:object>
      </w:r>
      <w:r w:rsidRPr="00DF6AA0">
        <w:rPr>
          <w:sz w:val="28"/>
          <w:szCs w:val="28"/>
        </w:rPr>
        <w:t>,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numPr>
          <w:ilvl w:val="0"/>
          <w:numId w:val="3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нинг  ечимини топамиз, уни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ринишда ёзамиз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    </w:t>
      </w:r>
      <w:r w:rsidRPr="00DF6AA0">
        <w:rPr>
          <w:rFonts w:ascii="BalticaUzbek" w:hAnsi="BalticaUzbek"/>
          <w:sz w:val="28"/>
          <w:szCs w:val="28"/>
        </w:rPr>
        <w:t xml:space="preserve">                 (Е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-а)Х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Е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</w:rPr>
        <w:t xml:space="preserve"> -</w:t>
      </w:r>
      <w:r w:rsidRPr="00DF6AA0">
        <w:rPr>
          <w:sz w:val="28"/>
          <w:szCs w:val="28"/>
          <w:lang w:val="en-US"/>
        </w:rPr>
        <w:t>nxn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лчовли бирлик матрица.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бундан эса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   Х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(Е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-а)</w:t>
      </w:r>
      <w:r w:rsidRPr="00DF6AA0">
        <w:rPr>
          <w:sz w:val="28"/>
          <w:szCs w:val="28"/>
          <w:vertAlign w:val="superscript"/>
        </w:rPr>
        <w:t xml:space="preserve">-1 </w:t>
      </w:r>
      <w:r w:rsidRPr="00DF6AA0">
        <w:rPr>
          <w:rFonts w:ascii="BalticaUzbek" w:hAnsi="BalticaUzbek"/>
          <w:sz w:val="28"/>
          <w:szCs w:val="28"/>
        </w:rPr>
        <w:t>У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ни хосил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иламиз. (Е-а)</w:t>
      </w:r>
      <w:r w:rsidRPr="00DF6AA0">
        <w:rPr>
          <w:sz w:val="28"/>
          <w:szCs w:val="28"/>
          <w:vertAlign w:val="superscript"/>
        </w:rPr>
        <w:t xml:space="preserve">-1 </w:t>
      </w:r>
      <w:r w:rsidRPr="00DF6AA0">
        <w:rPr>
          <w:rFonts w:ascii="BalticaUzbek" w:hAnsi="BalticaUzbek"/>
          <w:sz w:val="28"/>
          <w:szCs w:val="28"/>
        </w:rPr>
        <w:t xml:space="preserve"> ни А билан белгилаймиз: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   А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(Е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-а)</w:t>
      </w:r>
      <w:r w:rsidRPr="00DF6AA0">
        <w:rPr>
          <w:sz w:val="28"/>
          <w:szCs w:val="28"/>
          <w:vertAlign w:val="superscript"/>
        </w:rPr>
        <w:t xml:space="preserve">-1 </w:t>
      </w:r>
      <w:r w:rsidRPr="00DF6AA0">
        <w:rPr>
          <w:sz w:val="28"/>
          <w:szCs w:val="28"/>
        </w:rPr>
        <w:t xml:space="preserve">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демак, ечим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лади:</w:t>
      </w:r>
    </w:p>
    <w:p w:rsidR="00056733" w:rsidRPr="00DF6AA0" w:rsidRDefault="00056733" w:rsidP="00056733">
      <w:pPr>
        <w:spacing w:line="360" w:lineRule="auto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>Х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A</w:t>
      </w:r>
      <w:r w:rsidRPr="00DF6AA0">
        <w:rPr>
          <w:rFonts w:ascii="Baltica" w:hAnsi="Baltica"/>
          <w:sz w:val="28"/>
          <w:szCs w:val="28"/>
        </w:rPr>
        <w:t xml:space="preserve">   (3)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ерда А-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 моддий харажатлар коэффициентлари  матрицаси дейилади. У щам 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тисодий маънога  эга. Буни тушиниш учун (3) 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ринишда ёзамиз:    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124519">
        <w:rPr>
          <w:rFonts w:ascii="Baltica" w:hAnsi="Baltica"/>
          <w:sz w:val="28"/>
          <w:szCs w:val="28"/>
        </w:rPr>
        <w:t xml:space="preserve"> қ 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11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124519">
        <w:rPr>
          <w:rFonts w:ascii="Baltica" w:hAnsi="Baltica"/>
          <w:sz w:val="28"/>
          <w:szCs w:val="28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124519">
        <w:rPr>
          <w:rFonts w:ascii="Baltica" w:hAnsi="Baltica"/>
          <w:sz w:val="28"/>
          <w:szCs w:val="28"/>
        </w:rPr>
        <w:t>+....+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n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vertAlign w:val="subscript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124519">
        <w:rPr>
          <w:rFonts w:ascii="Baltica" w:hAnsi="Baltica"/>
          <w:sz w:val="28"/>
          <w:szCs w:val="28"/>
        </w:rPr>
        <w:t xml:space="preserve"> қ 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21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</w:rPr>
        <w:t>1</w:t>
      </w:r>
      <w:r w:rsidRPr="00124519">
        <w:rPr>
          <w:rFonts w:ascii="Baltica" w:hAnsi="Baltica"/>
          <w:sz w:val="28"/>
          <w:szCs w:val="28"/>
        </w:rPr>
        <w:t xml:space="preserve"> +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22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124519">
        <w:rPr>
          <w:rFonts w:ascii="Baltica" w:hAnsi="Baltica"/>
          <w:sz w:val="28"/>
          <w:szCs w:val="28"/>
        </w:rPr>
        <w:t>+....+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n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>. . . . . . . . . . . . . . . . . . . . . . . . .. . . . .</w:t>
      </w:r>
    </w:p>
    <w:p w:rsidR="00056733" w:rsidRPr="00FF4692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1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1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2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FF4692">
        <w:rPr>
          <w:rFonts w:ascii="Baltica" w:hAnsi="Baltica"/>
          <w:sz w:val="28"/>
          <w:szCs w:val="28"/>
          <w:vertAlign w:val="subscript"/>
          <w:lang w:val="en-US"/>
        </w:rPr>
        <w:t>2</w:t>
      </w:r>
      <w:r w:rsidRPr="00FF4692">
        <w:rPr>
          <w:rFonts w:ascii="Baltica" w:hAnsi="Baltica"/>
          <w:sz w:val="28"/>
          <w:szCs w:val="28"/>
          <w:lang w:val="en-US"/>
        </w:rPr>
        <w:t>+....+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in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</w:p>
    <w:p w:rsidR="00056733" w:rsidRPr="00DF6AA0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. . . . . . . . . . . . . . . . . . . </w:t>
      </w:r>
      <w:r w:rsidRPr="00DF6AA0">
        <w:rPr>
          <w:sz w:val="28"/>
          <w:szCs w:val="28"/>
          <w:lang w:val="en-US"/>
        </w:rPr>
        <w:t>. . . . . . . .. . . .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n1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 xml:space="preserve">1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n2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2</w:t>
      </w:r>
      <w:r w:rsidRPr="00DF6AA0">
        <w:rPr>
          <w:rFonts w:ascii="Baltica" w:hAnsi="Baltica"/>
          <w:sz w:val="28"/>
          <w:szCs w:val="28"/>
          <w:lang w:val="en-US"/>
        </w:rPr>
        <w:t>+....+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nn</w:t>
      </w:r>
      <w:r w:rsidRPr="00DF6AA0">
        <w:rPr>
          <w:rFonts w:ascii="Baltica" w:hAnsi="Baltica"/>
          <w:sz w:val="28"/>
          <w:szCs w:val="28"/>
          <w:lang w:val="en-US"/>
        </w:rPr>
        <w:t xml:space="preserve">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</w:p>
    <w:p w:rsidR="00056733" w:rsidRPr="00DF6AA0" w:rsidRDefault="00056733" w:rsidP="00056733">
      <w:pPr>
        <w:spacing w:line="360" w:lineRule="auto"/>
        <w:ind w:right="-170"/>
        <w:jc w:val="center"/>
        <w:rPr>
          <w:sz w:val="28"/>
          <w:szCs w:val="28"/>
          <w:lang w:val="en-US"/>
        </w:rPr>
      </w:pPr>
    </w:p>
    <w:p w:rsidR="00056733" w:rsidRPr="00DF6AA0" w:rsidRDefault="00056733" w:rsidP="00056733">
      <w:pPr>
        <w:spacing w:line="360" w:lineRule="auto"/>
        <w:ind w:right="-170" w:firstLine="708"/>
        <w:jc w:val="both"/>
        <w:rPr>
          <w:rFonts w:ascii="Baltica" w:hAnsi="Baltica"/>
          <w:sz w:val="28"/>
          <w:szCs w:val="28"/>
          <w:vertAlign w:val="subscript"/>
          <w:lang w:val="en-US"/>
        </w:rPr>
      </w:pPr>
      <w:r w:rsidRPr="00DF6AA0">
        <w:rPr>
          <w:rFonts w:ascii="BalticaUzbek" w:hAnsi="BalticaUzbek"/>
          <w:sz w:val="28"/>
          <w:szCs w:val="28"/>
        </w:rPr>
        <w:t>Агар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1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1,   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2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3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...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 y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 xml:space="preserve">n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0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деб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олинса</w:t>
      </w:r>
      <w:r w:rsidRPr="00DF6AA0">
        <w:rPr>
          <w:sz w:val="28"/>
          <w:szCs w:val="28"/>
          <w:lang w:val="en-US"/>
        </w:rPr>
        <w:t xml:space="preserve">, </w:t>
      </w:r>
      <w:r w:rsidRPr="00DF6AA0">
        <w:rPr>
          <w:sz w:val="28"/>
          <w:szCs w:val="28"/>
        </w:rPr>
        <w:t>к</w:t>
      </w:r>
      <w:r w:rsidRPr="00DF6AA0">
        <w:rPr>
          <w:rFonts w:ascii="BalticaUzbek" w:hAnsi="BalticaUzbek"/>
          <w:sz w:val="28"/>
          <w:szCs w:val="28"/>
        </w:rPr>
        <w:t>уйидагиларни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оламиз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 xml:space="preserve">   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1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11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vertAlign w:val="subscript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2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21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>. . . . . . . .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1</w:t>
      </w:r>
    </w:p>
    <w:p w:rsidR="00056733" w:rsidRPr="00124519" w:rsidRDefault="00056733" w:rsidP="00056733">
      <w:pPr>
        <w:spacing w:line="360" w:lineRule="auto"/>
        <w:ind w:left="-113" w:right="-170" w:firstLine="113"/>
        <w:jc w:val="center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>. . . . . . . .</w:t>
      </w:r>
    </w:p>
    <w:p w:rsidR="00056733" w:rsidRPr="00124519" w:rsidRDefault="00056733" w:rsidP="00056733">
      <w:pPr>
        <w:spacing w:line="360" w:lineRule="auto"/>
        <w:ind w:right="-170"/>
        <w:jc w:val="center"/>
        <w:rPr>
          <w:sz w:val="28"/>
          <w:szCs w:val="28"/>
          <w:lang w:val="en-US"/>
        </w:rPr>
      </w:pPr>
      <w:r w:rsidRPr="00124519">
        <w:rPr>
          <w:rFonts w:ascii="Baltica" w:hAnsi="Baltica"/>
          <w:sz w:val="28"/>
          <w:szCs w:val="28"/>
          <w:lang w:val="en-US"/>
        </w:rPr>
        <w:t>X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>1</w:t>
      </w:r>
    </w:p>
    <w:p w:rsidR="00056733" w:rsidRPr="00124519" w:rsidRDefault="00056733" w:rsidP="00056733">
      <w:pPr>
        <w:spacing w:line="360" w:lineRule="auto"/>
        <w:ind w:right="-170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шуни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хулоса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илиш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мумкинки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1-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эришиши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i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-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vertAlign w:val="subscript"/>
          <w:lang w:val="en-US"/>
        </w:rPr>
        <w:t xml:space="preserve">1   </w:t>
      </w:r>
      <w:r w:rsidRPr="00DF6AA0">
        <w:rPr>
          <w:rFonts w:ascii="BalticaUzbek" w:hAnsi="BalticaUzbek"/>
          <w:sz w:val="28"/>
          <w:szCs w:val="28"/>
        </w:rPr>
        <w:t>хажмда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зарур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ундан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кам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арилса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1-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пировард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етказиб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бера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олмайди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Демак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норматив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характердаги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экан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ab/>
      </w:r>
      <w:r w:rsidRPr="00DF6AA0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жалигининг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моддий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нормативи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яъни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моддий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коэффициентлари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аникланади</w:t>
      </w:r>
      <w:r w:rsidRPr="00124519">
        <w:rPr>
          <w:rFonts w:ascii="BalticaUzbek" w:hAnsi="BalticaUzbek"/>
          <w:sz w:val="28"/>
          <w:szCs w:val="28"/>
          <w:lang w:val="en-US"/>
        </w:rPr>
        <w:t>;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124519">
        <w:rPr>
          <w:rFonts w:ascii="BalticaUzbek" w:hAnsi="BalticaUzbek"/>
          <w:sz w:val="28"/>
          <w:szCs w:val="28"/>
          <w:lang w:val="en-US"/>
        </w:rPr>
        <w:tab/>
      </w:r>
      <w:r w:rsidRPr="00DF6AA0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моддий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харажат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матрицаси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ёрдамида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режалаштирилган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турли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хил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вариантлари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тармокларнинг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хисоблаш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lastRenderedPageBreak/>
        <w:t>Масалан, бевосита моддий харажатлар коэффициенти матрицаси ва пировард махсулот вектори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50"/>
          <w:sz w:val="28"/>
          <w:szCs w:val="28"/>
        </w:rPr>
        <w:object w:dxaOrig="2740" w:dyaOrig="1120">
          <v:shape id="_x0000_i1034" type="#_x0000_t75" style="width:137.25pt;height:56.25pt" o:ole="">
            <v:imagedata r:id="rId21" o:title=""/>
          </v:shape>
          <o:OLEObject Type="Embed" ProgID="Equation.3" ShapeID="_x0000_i1034" DrawAspect="Content" ObjectID="_1410199171" r:id="rId22"/>
        </w:object>
      </w:r>
      <w:r w:rsidRPr="00DF6AA0">
        <w:rPr>
          <w:sz w:val="28"/>
          <w:szCs w:val="28"/>
        </w:rPr>
        <w:t xml:space="preserve">,      </w:t>
      </w:r>
      <w:r w:rsidRPr="00DF6AA0">
        <w:rPr>
          <w:position w:val="-50"/>
          <w:sz w:val="28"/>
          <w:szCs w:val="28"/>
        </w:rPr>
        <w:object w:dxaOrig="940" w:dyaOrig="1120">
          <v:shape id="_x0000_i1035" type="#_x0000_t75" style="width:47.25pt;height:56.25pt" o:ole="">
            <v:imagedata r:id="rId23" o:title=""/>
          </v:shape>
          <o:OLEObject Type="Embed" ProgID="Equation.3" ShapeID="_x0000_i1035" DrawAspect="Content" ObjectID="_1410199172" r:id="rId24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берилган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лсин.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 моддий харажатлар коэффициенти матрицасини топамиз, у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уйидагига тенг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50"/>
          <w:sz w:val="28"/>
          <w:szCs w:val="28"/>
        </w:rPr>
        <w:object w:dxaOrig="3460" w:dyaOrig="1120">
          <v:shape id="_x0000_i1036" type="#_x0000_t75" style="width:173.25pt;height:56.25pt" o:ole="">
            <v:imagedata r:id="rId25" o:title=""/>
          </v:shape>
          <o:OLEObject Type="Embed" ProgID="Equation.3" ShapeID="_x0000_i1036" DrawAspect="Content" ObjectID="_1410199173" r:id="rId26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Энди бу матрицани  пировард махсулот вектори(у) билан скаляр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пайтмасини олиб, ялпи махсулот векторини хосил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иламиз.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50"/>
          <w:sz w:val="28"/>
          <w:szCs w:val="28"/>
        </w:rPr>
        <w:object w:dxaOrig="4760" w:dyaOrig="1120">
          <v:shape id="_x0000_i1037" type="#_x0000_t75" style="width:237.75pt;height:56.25pt" o:ole="">
            <v:imagedata r:id="rId27" o:title=""/>
          </v:shape>
          <o:OLEObject Type="Embed" ProgID="Equation.3" ShapeID="_x0000_i1037" DrawAspect="Content" ObjectID="_1410199174" r:id="rId28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им 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дори эса х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формула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топилади, масалан х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12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rFonts w:ascii="Baltica" w:hAnsi="Baltica"/>
          <w:sz w:val="28"/>
          <w:szCs w:val="28"/>
          <w:vertAlign w:val="subscript"/>
        </w:rPr>
        <w:t>12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</w:rPr>
        <w:t>2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0,427 </w:t>
      </w:r>
      <w:r w:rsidRPr="00DF6AA0">
        <w:rPr>
          <w:rFonts w:ascii="Baltica" w:hAnsi="Baltica"/>
          <w:sz w:val="28"/>
          <w:szCs w:val="28"/>
        </w:rPr>
        <w:sym w:font="Symbol" w:char="F0D7"/>
      </w:r>
      <w:r w:rsidRPr="00DF6AA0">
        <w:rPr>
          <w:rFonts w:ascii="Baltica" w:hAnsi="Baltica"/>
          <w:sz w:val="28"/>
          <w:szCs w:val="28"/>
        </w:rPr>
        <w:t xml:space="preserve"> 72,94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31,121.</w:t>
      </w:r>
    </w:p>
    <w:p w:rsidR="00056733" w:rsidRPr="00DF6AA0" w:rsidRDefault="00056733" w:rsidP="00056733">
      <w:pPr>
        <w:pStyle w:val="BodyText2"/>
        <w:spacing w:line="360" w:lineRule="auto"/>
        <w:rPr>
          <w:szCs w:val="28"/>
        </w:rPr>
      </w:pPr>
      <w:r w:rsidRPr="00DF6AA0">
        <w:rPr>
          <w:szCs w:val="28"/>
        </w:rPr>
        <w:t>Натижада тармо</w:t>
      </w:r>
      <w:r>
        <w:rPr>
          <w:szCs w:val="28"/>
        </w:rPr>
        <w:t>қ</w:t>
      </w:r>
      <w:r w:rsidRPr="00DF6AA0">
        <w:rPr>
          <w:szCs w:val="28"/>
        </w:rPr>
        <w:t xml:space="preserve">лараро баланс жадвали </w:t>
      </w:r>
      <w:r>
        <w:rPr>
          <w:szCs w:val="28"/>
        </w:rPr>
        <w:t>қ</w:t>
      </w:r>
      <w:r w:rsidRPr="00DF6AA0">
        <w:rPr>
          <w:szCs w:val="28"/>
        </w:rPr>
        <w:t>уйидаги к</w:t>
      </w:r>
      <w:r>
        <w:rPr>
          <w:szCs w:val="28"/>
        </w:rPr>
        <w:t>ў</w:t>
      </w:r>
      <w:r w:rsidRPr="00DF6AA0">
        <w:rPr>
          <w:szCs w:val="28"/>
        </w:rPr>
        <w:t>ринишда б</w:t>
      </w:r>
      <w:r>
        <w:rPr>
          <w:szCs w:val="28"/>
        </w:rPr>
        <w:t>ў</w:t>
      </w:r>
      <w:r w:rsidRPr="00DF6AA0">
        <w:rPr>
          <w:szCs w:val="28"/>
        </w:rPr>
        <w:t xml:space="preserve">лади  </w:t>
      </w:r>
      <w:r w:rsidRPr="00DF6AA0">
        <w:rPr>
          <w:szCs w:val="28"/>
        </w:rPr>
        <w:tab/>
      </w:r>
      <w:r w:rsidRPr="00DF6AA0">
        <w:rPr>
          <w:szCs w:val="28"/>
        </w:rPr>
        <w:tab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275"/>
        <w:gridCol w:w="1134"/>
        <w:gridCol w:w="1134"/>
        <w:gridCol w:w="1276"/>
      </w:tblGrid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 xml:space="preserve">/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ў</w:t>
            </w:r>
            <w:r w:rsidRPr="00DF6AA0">
              <w:rPr>
                <w:sz w:val="28"/>
                <w:szCs w:val="28"/>
              </w:rPr>
              <w:t xml:space="preserve">мир </w:t>
            </w:r>
            <w:r>
              <w:rPr>
                <w:sz w:val="28"/>
                <w:szCs w:val="28"/>
              </w:rPr>
              <w:t>қ</w:t>
            </w:r>
            <w:r w:rsidRPr="00DF6AA0">
              <w:rPr>
                <w:sz w:val="28"/>
                <w:szCs w:val="28"/>
              </w:rPr>
              <w:t>азиб ч. тар.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6" w:space="0" w:color="auto"/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DF6AA0">
              <w:rPr>
                <w:rFonts w:ascii="BalticaUzbek" w:hAnsi="BalticaUzbek"/>
                <w:sz w:val="28"/>
                <w:szCs w:val="28"/>
              </w:rPr>
              <w:t xml:space="preserve">мир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DF6AA0">
              <w:rPr>
                <w:rFonts w:ascii="BalticaUzbek" w:hAnsi="BalticaUzbek"/>
                <w:sz w:val="28"/>
                <w:szCs w:val="28"/>
              </w:rPr>
              <w:t>азиб ч. 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101,153</w:t>
            </w:r>
          </w:p>
        </w:tc>
        <w:tc>
          <w:tcPr>
            <w:tcW w:w="1275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31,121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28,641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93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ind w:right="175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253,915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lef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DF6AA0">
              <w:rPr>
                <w:rFonts w:ascii="BalticaUzbek" w:hAnsi="BalticaUzbek"/>
                <w:sz w:val="28"/>
                <w:szCs w:val="28"/>
              </w:rPr>
              <w:t>Эл. энергия и.ч т.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28,901</w:t>
            </w:r>
          </w:p>
        </w:tc>
        <w:tc>
          <w:tcPr>
            <w:tcW w:w="1275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1,945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19,094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72,94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2552" w:type="dxa"/>
            <w:tcBorders>
              <w:left w:val="single" w:sz="6" w:space="0" w:color="auto"/>
              <w:bottom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20,643</w:t>
            </w:r>
          </w:p>
        </w:tc>
        <w:tc>
          <w:tcPr>
            <w:tcW w:w="1275" w:type="dxa"/>
            <w:tcBorders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17,506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36,597</w:t>
            </w:r>
          </w:p>
        </w:tc>
        <w:tc>
          <w:tcPr>
            <w:tcW w:w="1134" w:type="dxa"/>
            <w:tcBorders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43</w:t>
            </w:r>
          </w:p>
        </w:tc>
        <w:tc>
          <w:tcPr>
            <w:tcW w:w="1276" w:type="dxa"/>
            <w:tcBorders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117,746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+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103,47</w:t>
            </w:r>
          </w:p>
        </w:tc>
        <w:tc>
          <w:tcPr>
            <w:tcW w:w="1275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22,368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33,414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159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-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253,915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72,94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117,746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733" w:rsidRPr="00DF6AA0" w:rsidRDefault="00056733" w:rsidP="00F22EFE">
            <w:pPr>
              <w:spacing w:line="360" w:lineRule="auto"/>
              <w:jc w:val="center"/>
              <w:rPr>
                <w:rFonts w:ascii="Baltica" w:hAnsi="Baltica"/>
                <w:sz w:val="28"/>
                <w:szCs w:val="28"/>
              </w:rPr>
            </w:pPr>
            <w:r w:rsidRPr="00DF6AA0">
              <w:rPr>
                <w:rFonts w:ascii="Baltica" w:hAnsi="Baltica"/>
                <w:sz w:val="28"/>
                <w:szCs w:val="28"/>
              </w:rPr>
              <w:t>444,6005</w:t>
            </w:r>
          </w:p>
        </w:tc>
      </w:tr>
    </w:tbl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ab/>
        <w:t xml:space="preserve">Тармоклар ялпи махсулот хажмини бахоли таркиби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хисобланади: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        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sym w:font="Symbol" w:char="F053"/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</w:rPr>
        <w:t xml:space="preserve">,             </w:t>
      </w:r>
      <w:r w:rsidRPr="00DF6AA0">
        <w:rPr>
          <w:rFonts w:ascii="Baltica" w:hAnsi="Baltica"/>
          <w:sz w:val="28"/>
          <w:szCs w:val="28"/>
          <w:lang w:val="en-US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1,</w:t>
      </w:r>
      <w:r w:rsidRPr="00DF6AA0">
        <w:rPr>
          <w:rFonts w:ascii="Baltica" w:hAnsi="Baltica"/>
          <w:sz w:val="28"/>
          <w:szCs w:val="28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                             (5)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ерда</w:t>
      </w:r>
      <w:r w:rsidRPr="00DF6AA0">
        <w:rPr>
          <w:rFonts w:ascii="Baltica" w:hAnsi="Baltica"/>
          <w:sz w:val="28"/>
          <w:szCs w:val="28"/>
        </w:rPr>
        <w:t xml:space="preserve">            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 w:rsidRPr="00DF6AA0">
        <w:rPr>
          <w:rFonts w:ascii="Baltica" w:hAnsi="Baltica"/>
          <w:sz w:val="28"/>
          <w:szCs w:val="28"/>
        </w:rPr>
        <w:t xml:space="preserve">-j- </w:t>
      </w:r>
      <w:r w:rsidRPr="00DF6AA0">
        <w:rPr>
          <w:rFonts w:ascii="BalticaUzbek" w:hAnsi="BalticaUzbek"/>
          <w:sz w:val="28"/>
          <w:szCs w:val="28"/>
        </w:rPr>
        <w:t>истеъмолчи тармокнинг иш хаки</w:t>
      </w:r>
      <w:r w:rsidRPr="00DF6AA0">
        <w:rPr>
          <w:rFonts w:ascii="Baltica" w:hAnsi="Baltica"/>
          <w:sz w:val="28"/>
          <w:szCs w:val="28"/>
        </w:rPr>
        <w:t xml:space="preserve"> 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ab/>
      </w:r>
      <w:r w:rsidRPr="00DF6AA0">
        <w:rPr>
          <w:rFonts w:ascii="Baltica" w:hAnsi="Baltica"/>
          <w:sz w:val="28"/>
          <w:szCs w:val="28"/>
        </w:rPr>
        <w:tab/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 -j- </w:t>
      </w:r>
      <w:r w:rsidRPr="00DF6AA0">
        <w:rPr>
          <w:rFonts w:ascii="BalticaUzbek" w:hAnsi="BalticaUzbek"/>
          <w:sz w:val="28"/>
          <w:szCs w:val="28"/>
        </w:rPr>
        <w:t>тармокнинг соф даромади</w:t>
      </w:r>
      <w:r w:rsidRPr="00DF6AA0">
        <w:rPr>
          <w:rFonts w:ascii="Baltica" w:hAnsi="Baltica"/>
          <w:sz w:val="28"/>
          <w:szCs w:val="28"/>
        </w:rPr>
        <w:t>,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               </w:t>
      </w: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 xml:space="preserve">-j- </w:t>
      </w:r>
      <w:r w:rsidRPr="00DF6AA0">
        <w:rPr>
          <w:rFonts w:ascii="BalticaUzbek" w:hAnsi="BalticaUzbek"/>
          <w:sz w:val="28"/>
          <w:szCs w:val="28"/>
        </w:rPr>
        <w:t>тармокнинг соф махсулоти</w:t>
      </w:r>
    </w:p>
    <w:p w:rsidR="00056733" w:rsidRPr="00FF4692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V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m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  -  </w:t>
      </w:r>
      <w:r w:rsidRPr="00DF6AA0">
        <w:rPr>
          <w:rFonts w:ascii="Baltica" w:hAnsi="Baltica"/>
          <w:sz w:val="28"/>
          <w:szCs w:val="28"/>
          <w:lang w:val="en-US"/>
        </w:rPr>
        <w:sym w:font="Symbol" w:char="F053"/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ij</w:t>
      </w:r>
      <w:r w:rsidRPr="00DF6AA0">
        <w:rPr>
          <w:rFonts w:ascii="Baltica" w:hAnsi="Baltica"/>
          <w:sz w:val="28"/>
          <w:szCs w:val="28"/>
          <w:vertAlign w:val="subscript"/>
        </w:rPr>
        <w:t xml:space="preserve">  </w:t>
      </w:r>
      <w:r w:rsidRPr="00DF6AA0"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j</w:t>
      </w:r>
      <w:r w:rsidRPr="00DF6AA0">
        <w:rPr>
          <w:rFonts w:ascii="Baltica" w:hAnsi="Baltica"/>
          <w:sz w:val="28"/>
          <w:szCs w:val="28"/>
        </w:rPr>
        <w:tab/>
      </w:r>
      <w:r w:rsidRPr="00DF6AA0">
        <w:rPr>
          <w:rFonts w:ascii="BalticaUzbek" w:hAnsi="BalticaUzbek"/>
          <w:sz w:val="28"/>
          <w:szCs w:val="28"/>
        </w:rPr>
        <w:t>тенгламадан аникланади</w:t>
      </w:r>
      <w:r w:rsidRPr="00FF4692">
        <w:rPr>
          <w:rFonts w:ascii="BalticaUzbek" w:hAnsi="BalticaUzbek"/>
          <w:sz w:val="28"/>
          <w:szCs w:val="28"/>
        </w:rPr>
        <w:t>.</w:t>
      </w:r>
    </w:p>
    <w:p w:rsidR="00056733" w:rsidRPr="00124519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бирлик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мащсулот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илинган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мещнат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щаражати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коэффициентлари</w:t>
      </w:r>
      <w:r w:rsidRPr="00124519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формула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щисобланади</w:t>
      </w:r>
      <w:r w:rsidRPr="00124519">
        <w:rPr>
          <w:rFonts w:ascii="BalticaUzbek" w:hAnsi="BalticaUzbek"/>
          <w:sz w:val="28"/>
          <w:szCs w:val="28"/>
        </w:rPr>
        <w:t>: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position w:val="-30"/>
          <w:sz w:val="28"/>
          <w:szCs w:val="28"/>
        </w:rPr>
        <w:object w:dxaOrig="820" w:dyaOrig="740">
          <v:shape id="_x0000_i1038" type="#_x0000_t75" style="width:63pt;height:33pt" o:ole="">
            <v:imagedata r:id="rId29" o:title=""/>
          </v:shape>
          <o:OLEObject Type="Embed" ProgID="Equation.3" ShapeID="_x0000_i1038" DrawAspect="Content" ObjectID="_1410199175" r:id="rId30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 </w:t>
      </w:r>
      <w:r w:rsidRPr="00DF6AA0">
        <w:rPr>
          <w:sz w:val="28"/>
          <w:szCs w:val="28"/>
          <w:lang w:val="en-US"/>
        </w:rPr>
        <w:t>m</w:t>
      </w:r>
      <w:r w:rsidRPr="00DF6AA0">
        <w:rPr>
          <w:sz w:val="28"/>
          <w:szCs w:val="28"/>
          <w:vertAlign w:val="subscript"/>
        </w:rPr>
        <w:t xml:space="preserve">j </w:t>
      </w:r>
      <w:r w:rsidRPr="00DF6AA0">
        <w:rPr>
          <w:rFonts w:ascii="BalticaUzbek" w:hAnsi="BalticaUzbek"/>
          <w:sz w:val="28"/>
          <w:szCs w:val="28"/>
        </w:rPr>
        <w:t>-j чи истеъмолчи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мещнатининг умумий щаражатлари,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sz w:val="28"/>
          <w:szCs w:val="28"/>
        </w:rPr>
        <w:t xml:space="preserve">            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</w:rPr>
        <w:t xml:space="preserve">j </w:t>
      </w:r>
      <w:r w:rsidRPr="00DF6AA0">
        <w:rPr>
          <w:rFonts w:ascii="BalticaUzbek" w:hAnsi="BalticaUzbek"/>
          <w:sz w:val="28"/>
          <w:szCs w:val="28"/>
        </w:rPr>
        <w:t>-j чи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бир бирлик нархдаги мащсулоти учун кетган ща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 мещнат щаражатлари коэффициентлари. Ушбу нисбат эса, </w:t>
      </w:r>
      <w:r w:rsidRPr="00DF6AA0">
        <w:rPr>
          <w:position w:val="-30"/>
          <w:sz w:val="28"/>
          <w:szCs w:val="28"/>
        </w:rPr>
        <w:object w:dxaOrig="859" w:dyaOrig="740">
          <v:shape id="_x0000_i1039" type="#_x0000_t75" style="width:66pt;height:33pt" o:ole="">
            <v:imagedata r:id="rId31" o:title=""/>
          </v:shape>
          <o:OLEObject Type="Embed" ProgID="Equation.3" ShapeID="_x0000_i1039" DrawAspect="Content" ObjectID="_1410199176" r:id="rId32"/>
        </w:object>
      </w:r>
      <w:r w:rsidRPr="00DF6AA0">
        <w:rPr>
          <w:rFonts w:ascii="BalticaUzbek" w:hAnsi="BalticaUzbek"/>
          <w:sz w:val="28"/>
          <w:szCs w:val="28"/>
        </w:rPr>
        <w:t>- j чи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арилган бир бирлик нархдаги махсулотнинг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анчаси соф фойда сифатида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олаётганини билдиради ва фойда коэффициенти деб юритилади. 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2.3. 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аларнинг динамик модели.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Биз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аларни  бир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давридаги фаолиятини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рдик. Бундай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аларни бир неча давр мобойнида фоалият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рсатишини ва ундаги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ликларни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рганиш мухим ащамиятга эга. Негаки, бу билан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аришнинг натижасини олдиндан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ра билиш ва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тмишга назар солиш, мумкин ва келгуси йиллар учун ишлаб </w:t>
      </w:r>
      <w:r w:rsidRPr="00DF6AA0">
        <w:rPr>
          <w:rFonts w:ascii="BalticaUzbek" w:hAnsi="BalticaUzbek"/>
          <w:sz w:val="28"/>
          <w:szCs w:val="28"/>
        </w:rPr>
        <w:lastRenderedPageBreak/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аришда номутаносиблик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лмаслиги учун щар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айси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аришини т</w:t>
      </w:r>
      <w:r>
        <w:rPr>
          <w:rFonts w:ascii="BalticaUzbek" w:hAnsi="BalticaUzbek"/>
          <w:sz w:val="28"/>
          <w:szCs w:val="28"/>
        </w:rPr>
        <w:t>ўғ</w:t>
      </w:r>
      <w:r w:rsidRPr="00DF6AA0">
        <w:rPr>
          <w:rFonts w:ascii="BalticaUzbek" w:hAnsi="BalticaUzbek"/>
          <w:sz w:val="28"/>
          <w:szCs w:val="28"/>
        </w:rPr>
        <w:t xml:space="preserve">ри белгилаш мумкин </w:t>
      </w:r>
    </w:p>
    <w:p w:rsidR="00056733" w:rsidRPr="00DF6AA0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аларнинг динамик модели-бу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 фаолиятини  бир неча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 даврини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 ичига олган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 оралигидаги математик аксидир. Унда бир даврдаги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аввалги даврдаги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аришга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лик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Бу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лик математик моделда щам акс этиши керак.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Леонтьевнинг моделида Х ва У ни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йича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згарувчи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дорлар деб олсак 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аХ(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  <w:r w:rsidRPr="00DF6AA0">
        <w:rPr>
          <w:rFonts w:ascii="Baltica" w:hAnsi="Baltica"/>
          <w:sz w:val="28"/>
          <w:szCs w:val="28"/>
        </w:rPr>
        <w:t>+(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>)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Y</w:t>
      </w:r>
      <w:r w:rsidRPr="00DF6AA0">
        <w:rPr>
          <w:rFonts w:ascii="Baltica" w:hAnsi="Baltica"/>
          <w:sz w:val="28"/>
          <w:szCs w:val="28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>)                                  (1)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хосил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лади. Буни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баланснинг динамик модели деб олиш ма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садга мувофи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лмайди. негаки бунда хар бир махкамланган 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 учун  параметрлар фа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ат шу даврнинг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зида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ланади. Лекин шу моделни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ринишини шундай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згартириш мумкинки, бунда турли даврдаги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хажмлари  уртасидаги ало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алар  я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>ол намоён булади.</w:t>
      </w:r>
    </w:p>
    <w:p w:rsidR="00056733" w:rsidRPr="00DF6AA0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Одатда пироворд махсулот хажмининг бирор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фонди(инвестиция) учун ажратилади: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                У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)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  <w:lang w:val="en-US"/>
        </w:rPr>
        <w:t>I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)</w:t>
      </w:r>
      <w:r w:rsidRPr="00124519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  <w:lang w:val="en-US"/>
        </w:rPr>
        <w:t>C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),                             (2)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бу ерда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)- пироворд махсулотнинг фонд учун ажратилган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С(</w:t>
      </w:r>
      <w:r w:rsidRPr="00DF6AA0">
        <w:rPr>
          <w:sz w:val="28"/>
          <w:szCs w:val="28"/>
          <w:lang w:val="en-US"/>
        </w:rPr>
        <w:t>t</w:t>
      </w:r>
      <w:r w:rsidRPr="00DF6AA0">
        <w:rPr>
          <w:rFonts w:ascii="BalticaUzbek" w:hAnsi="BalticaUzbek"/>
          <w:sz w:val="28"/>
          <w:szCs w:val="28"/>
        </w:rPr>
        <w:t xml:space="preserve">)- пироворд махсулотнинг истеъмол учун ажратилган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Айтайлик, шу фонд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 учун сарфланмокда.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Маълумки</w:t>
      </w:r>
      <w:r w:rsidRPr="00DF6AA0">
        <w:rPr>
          <w:sz w:val="28"/>
          <w:szCs w:val="28"/>
          <w:lang w:val="en-US"/>
        </w:rPr>
        <w:t>,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 xml:space="preserve">                    I</w:t>
      </w:r>
      <w:r w:rsidRPr="00DF6AA0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(t)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I</w:t>
      </w:r>
      <w:r w:rsidRPr="00DF6AA0">
        <w:rPr>
          <w:sz w:val="28"/>
          <w:szCs w:val="28"/>
          <w:vertAlign w:val="subscript"/>
          <w:lang w:val="en-US"/>
        </w:rPr>
        <w:t xml:space="preserve"> 1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I</w:t>
      </w:r>
      <w:r w:rsidRPr="00DF6AA0">
        <w:rPr>
          <w:sz w:val="28"/>
          <w:szCs w:val="28"/>
          <w:vertAlign w:val="subscript"/>
          <w:lang w:val="en-US"/>
        </w:rPr>
        <w:t xml:space="preserve"> 2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>+...+</w:t>
      </w:r>
      <w:r w:rsidRPr="00DF6AA0">
        <w:rPr>
          <w:sz w:val="28"/>
          <w:szCs w:val="28"/>
          <w:lang w:val="en-US"/>
        </w:rPr>
        <w:t xml:space="preserve"> I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)-    </w:t>
      </w:r>
      <w:r w:rsidRPr="00DF6AA0">
        <w:rPr>
          <w:sz w:val="28"/>
          <w:szCs w:val="28"/>
          <w:lang w:val="en-US"/>
        </w:rPr>
        <w:t>i</w:t>
      </w:r>
      <w:r w:rsidRPr="00124519">
        <w:rPr>
          <w:rFonts w:ascii="BalticaUzbek" w:hAnsi="BalticaUzbek"/>
          <w:sz w:val="28"/>
          <w:szCs w:val="28"/>
          <w:lang w:val="en-US"/>
        </w:rPr>
        <w:t>-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фонд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ажратилган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пироворд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махсулот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тармоклараро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муносабатлар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асосида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лганлиги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муносабат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асосида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яъни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фонд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симланади</w:t>
      </w:r>
      <w:r w:rsidRPr="00124519">
        <w:rPr>
          <w:rFonts w:ascii="BalticaUzbek" w:hAnsi="BalticaUzbek"/>
          <w:sz w:val="28"/>
          <w:szCs w:val="28"/>
          <w:lang w:val="en-US"/>
        </w:rPr>
        <w:t>: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                  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>(t)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I</w:t>
      </w:r>
      <w:r w:rsidRPr="00DF6AA0">
        <w:rPr>
          <w:sz w:val="28"/>
          <w:szCs w:val="28"/>
          <w:vertAlign w:val="subscript"/>
          <w:lang w:val="en-US"/>
        </w:rPr>
        <w:t>i1</w:t>
      </w:r>
      <w:r w:rsidRPr="00DF6AA0">
        <w:rPr>
          <w:sz w:val="28"/>
          <w:szCs w:val="28"/>
          <w:lang w:val="en-US"/>
        </w:rPr>
        <w:t xml:space="preserve">(t)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i2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 xml:space="preserve"> +...+</w:t>
      </w:r>
      <w:r w:rsidRPr="00DF6AA0">
        <w:rPr>
          <w:sz w:val="28"/>
          <w:szCs w:val="28"/>
          <w:lang w:val="en-US"/>
        </w:rPr>
        <w:t xml:space="preserve"> I</w:t>
      </w:r>
      <w:r w:rsidRPr="00DF6AA0">
        <w:rPr>
          <w:sz w:val="28"/>
          <w:szCs w:val="28"/>
          <w:vertAlign w:val="subscript"/>
          <w:lang w:val="en-US"/>
        </w:rPr>
        <w:t xml:space="preserve"> in</w:t>
      </w:r>
      <w:r w:rsidRPr="00DF6AA0">
        <w:rPr>
          <w:sz w:val="28"/>
          <w:szCs w:val="28"/>
          <w:lang w:val="en-US"/>
        </w:rPr>
        <w:t>(t)</w:t>
      </w:r>
    </w:p>
    <w:p w:rsidR="00056733" w:rsidRPr="00124519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i</w:t>
      </w:r>
      <w:r w:rsidRPr="00124519">
        <w:rPr>
          <w:rFonts w:ascii="BalticaUzbek" w:hAnsi="BalticaUzbek"/>
          <w:sz w:val="28"/>
          <w:szCs w:val="28"/>
          <w:lang w:val="en-US"/>
        </w:rPr>
        <w:t>-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position w:val="-4"/>
          <w:sz w:val="28"/>
          <w:szCs w:val="28"/>
        </w:rPr>
        <w:object w:dxaOrig="240" w:dyaOrig="260">
          <v:shape id="_x0000_i1040" type="#_x0000_t75" style="width:15.75pt;height:17.25pt" o:ole="">
            <v:imagedata r:id="rId33" o:title=""/>
          </v:shape>
          <o:OLEObject Type="Embed" ProgID="Equation.3" ShapeID="_x0000_i1040" DrawAspect="Content" ObjectID="_1410199177" r:id="rId34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белгиланади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у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" w:hAnsi="Baltica"/>
          <w:position w:val="-4"/>
          <w:sz w:val="28"/>
          <w:szCs w:val="28"/>
        </w:rPr>
        <w:object w:dxaOrig="240" w:dyaOrig="260">
          <v:shape id="_x0000_i1041" type="#_x0000_t75" style="width:15.75pt;height:17.25pt" o:ole="">
            <v:imagedata r:id="rId33" o:title=""/>
          </v:shape>
          <o:OLEObject Type="Embed" ProgID="Equation.3" ShapeID="_x0000_i1041" DrawAspect="Content" ObjectID="_1410199178" r:id="rId35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>)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lang w:val="en-US"/>
        </w:rPr>
        <w:t xml:space="preserve"> 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>).</w:t>
      </w:r>
    </w:p>
    <w:p w:rsidR="00056733" w:rsidRPr="00DF6AA0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Динамик модель учун характерли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 капитал коэффициентидир,  у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</w:t>
      </w:r>
      <w:r w:rsidRPr="00DF6AA0">
        <w:rPr>
          <w:sz w:val="28"/>
          <w:szCs w:val="28"/>
          <w:lang w:val="en-US"/>
        </w:rPr>
        <w:t>b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  <w:vertAlign w:val="subscript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  <w:r w:rsidRPr="00DF6AA0">
        <w:rPr>
          <w:sz w:val="28"/>
          <w:szCs w:val="28"/>
          <w:lang w:val="en-US"/>
        </w:rPr>
        <w:sym w:font="Symbol" w:char="F02F"/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" w:hAnsi="Baltica"/>
          <w:position w:val="-4"/>
          <w:sz w:val="28"/>
          <w:szCs w:val="28"/>
        </w:rPr>
        <w:object w:dxaOrig="240" w:dyaOrig="260">
          <v:shape id="_x0000_i1042" type="#_x0000_t75" style="width:15.75pt;height:17.25pt" o:ole="">
            <v:imagedata r:id="rId33" o:title=""/>
          </v:shape>
          <o:OLEObject Type="Embed" ProgID="Equation.3" ShapeID="_x0000_i1042" DrawAspect="Content" ObjectID="_1410199179" r:id="rId36"/>
        </w:object>
      </w:r>
      <w:r w:rsidRPr="00DF6AA0">
        <w:rPr>
          <w:rFonts w:ascii="Baltica" w:hAnsi="Baltica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j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  <w:r w:rsidRPr="00DF6AA0">
        <w:rPr>
          <w:position w:val="-10"/>
          <w:sz w:val="28"/>
          <w:szCs w:val="28"/>
        </w:rPr>
        <w:object w:dxaOrig="180" w:dyaOrig="340">
          <v:shape id="_x0000_i1043" type="#_x0000_t75" style="width:9pt;height:17.25pt" o:ole="">
            <v:imagedata r:id="rId37" o:title=""/>
          </v:shape>
          <o:OLEObject Type="Embed" ProgID="Equation.3" ShapeID="_x0000_i1043" DrawAspect="Content" ObjectID="_1410199180" r:id="rId38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формула билан щисобланиб, j - 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да бир бирлик нархда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шимча 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учун унинг фондидан 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>- 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махсулотини олишга киладиган харажати  тушинилади.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Шу коэффициент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</w:t>
      </w: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 xml:space="preserve"> ни ёзамиз: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>(t)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b</w:t>
      </w:r>
      <w:r w:rsidRPr="00DF6AA0">
        <w:rPr>
          <w:sz w:val="28"/>
          <w:szCs w:val="28"/>
          <w:vertAlign w:val="subscript"/>
          <w:lang w:val="en-US"/>
        </w:rPr>
        <w:t xml:space="preserve"> i1 </w:t>
      </w:r>
      <w:r w:rsidRPr="00DF6AA0">
        <w:rPr>
          <w:rFonts w:ascii="Baltica" w:hAnsi="Baltica"/>
          <w:position w:val="-4"/>
          <w:sz w:val="28"/>
          <w:szCs w:val="28"/>
          <w:lang w:val="en-US"/>
        </w:rPr>
        <w:object w:dxaOrig="240" w:dyaOrig="260">
          <v:shape id="_x0000_i1044" type="#_x0000_t75" style="width:15.75pt;height:17.25pt" o:ole="">
            <v:imagedata r:id="rId33" o:title=""/>
          </v:shape>
          <o:OLEObject Type="Embed" ProgID="Equation.3" ShapeID="_x0000_i1044" DrawAspect="Content" ObjectID="_1410199181" r:id="rId39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 xml:space="preserve"> +</w:t>
      </w:r>
      <w:r w:rsidRPr="00DF6AA0">
        <w:rPr>
          <w:sz w:val="28"/>
          <w:szCs w:val="28"/>
          <w:lang w:val="en-US"/>
        </w:rPr>
        <w:t xml:space="preserve"> b</w:t>
      </w:r>
      <w:r w:rsidRPr="00DF6AA0">
        <w:rPr>
          <w:sz w:val="28"/>
          <w:szCs w:val="28"/>
          <w:vertAlign w:val="subscript"/>
          <w:lang w:val="en-US"/>
        </w:rPr>
        <w:t xml:space="preserve"> i2</w:t>
      </w:r>
      <w:r w:rsidRPr="00DF6AA0">
        <w:rPr>
          <w:rFonts w:ascii="Baltica" w:hAnsi="Baltica"/>
          <w:position w:val="-4"/>
          <w:sz w:val="28"/>
          <w:szCs w:val="28"/>
          <w:lang w:val="en-US"/>
        </w:rPr>
        <w:object w:dxaOrig="240" w:dyaOrig="260">
          <v:shape id="_x0000_i1045" type="#_x0000_t75" style="width:15.75pt;height:17.25pt" o:ole="">
            <v:imagedata r:id="rId33" o:title=""/>
          </v:shape>
          <o:OLEObject Type="Embed" ProgID="Equation.3" ShapeID="_x0000_i1045" DrawAspect="Content" ObjectID="_1410199182" r:id="rId40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 xml:space="preserve"> +...+</w:t>
      </w:r>
      <w:r w:rsidRPr="00DF6AA0">
        <w:rPr>
          <w:sz w:val="28"/>
          <w:szCs w:val="28"/>
          <w:lang w:val="en-US"/>
        </w:rPr>
        <w:t xml:space="preserve"> b</w:t>
      </w:r>
      <w:r w:rsidRPr="00DF6AA0">
        <w:rPr>
          <w:sz w:val="28"/>
          <w:szCs w:val="28"/>
          <w:vertAlign w:val="subscript"/>
          <w:lang w:val="en-US"/>
        </w:rPr>
        <w:t xml:space="preserve"> in</w:t>
      </w:r>
      <w:r w:rsidRPr="00DF6AA0">
        <w:rPr>
          <w:rFonts w:ascii="Baltica" w:hAnsi="Baltica"/>
          <w:position w:val="-4"/>
          <w:sz w:val="28"/>
          <w:szCs w:val="28"/>
          <w:lang w:val="en-US"/>
        </w:rPr>
        <w:object w:dxaOrig="240" w:dyaOrig="260">
          <v:shape id="_x0000_i1046" type="#_x0000_t75" style="width:15.75pt;height:17.25pt" o:ole="">
            <v:imagedata r:id="rId33" o:title=""/>
          </v:shape>
          <o:OLEObject Type="Embed" ProgID="Equation.3" ShapeID="_x0000_i1046" DrawAspect="Content" ObjectID="_1410199183" r:id="rId41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>(t)  ,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1,2,...n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ёки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вектор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I(t)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B</w:t>
      </w:r>
      <w:r w:rsidRPr="00DF6AA0">
        <w:rPr>
          <w:rFonts w:ascii="Baltica" w:hAnsi="Baltica"/>
          <w:position w:val="-4"/>
          <w:sz w:val="28"/>
          <w:szCs w:val="28"/>
          <w:lang w:val="en-US"/>
        </w:rPr>
        <w:object w:dxaOrig="240" w:dyaOrig="260">
          <v:shape id="_x0000_i1047" type="#_x0000_t75" style="width:15.75pt;height:17.25pt" o:ole="">
            <v:imagedata r:id="rId33" o:title=""/>
          </v:shape>
          <o:OLEObject Type="Embed" ProgID="Equation.3" ShapeID="_x0000_i1047" DrawAspect="Content" ObjectID="_1410199184" r:id="rId42"/>
        </w:objec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(t)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B(</w:t>
      </w:r>
      <w:r>
        <w:rPr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  <w:lang w:val="en-US"/>
        </w:rPr>
        <w:t xml:space="preserve"> (t+1)-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lang w:val="en-US"/>
        </w:rPr>
        <w:t xml:space="preserve">(t)).                     </w:t>
      </w:r>
      <w:r w:rsidRPr="00124519">
        <w:rPr>
          <w:sz w:val="28"/>
          <w:szCs w:val="28"/>
          <w:lang w:val="en-US"/>
        </w:rPr>
        <w:t>(3)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position w:val="-58"/>
          <w:sz w:val="28"/>
          <w:szCs w:val="28"/>
        </w:rPr>
        <w:object w:dxaOrig="2200" w:dyaOrig="1320">
          <v:shape id="_x0000_i1048" type="#_x0000_t75" style="width:135pt;height:57.75pt" o:ole="">
            <v:imagedata r:id="rId43" o:title=""/>
          </v:shape>
          <o:OLEObject Type="Embed" ProgID="Equation.3" ShapeID="_x0000_i1048" DrawAspect="Content" ObjectID="_1410199185" r:id="rId44"/>
        </w:object>
      </w:r>
      <w:r w:rsidRPr="00124519">
        <w:rPr>
          <w:sz w:val="28"/>
          <w:szCs w:val="28"/>
          <w:lang w:val="en-US"/>
        </w:rPr>
        <w:t xml:space="preserve">,  </w:t>
      </w:r>
      <w:r w:rsidRPr="00DF6AA0">
        <w:rPr>
          <w:position w:val="-60"/>
          <w:sz w:val="28"/>
          <w:szCs w:val="28"/>
        </w:rPr>
        <w:object w:dxaOrig="1780" w:dyaOrig="1380">
          <v:shape id="_x0000_i1049" type="#_x0000_t75" style="width:105pt;height:58.5pt" o:ole="">
            <v:imagedata r:id="rId45" o:title=""/>
          </v:shape>
          <o:OLEObject Type="Embed" ProgID="Equation.3" ShapeID="_x0000_i1049" DrawAspect="Content" ObjectID="_1410199186" r:id="rId46"/>
        </w:object>
      </w:r>
      <w:r w:rsidRPr="00124519">
        <w:rPr>
          <w:sz w:val="28"/>
          <w:szCs w:val="28"/>
          <w:lang w:val="en-US"/>
        </w:rPr>
        <w:t xml:space="preserve">  </w:t>
      </w:r>
      <w:r w:rsidRPr="00DF6AA0">
        <w:rPr>
          <w:position w:val="-60"/>
          <w:sz w:val="28"/>
          <w:szCs w:val="28"/>
        </w:rPr>
        <w:object w:dxaOrig="1340" w:dyaOrig="1380">
          <v:shape id="_x0000_i1050" type="#_x0000_t75" style="width:75.75pt;height:56.25pt" o:ole="">
            <v:imagedata r:id="rId47" o:title=""/>
          </v:shape>
          <o:OLEObject Type="Embed" ProgID="Equation.3" ShapeID="_x0000_i1050" DrawAspect="Content" ObjectID="_1410199187" r:id="rId48"/>
        </w:objec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 xml:space="preserve">(3) </w:t>
      </w:r>
      <w:r w:rsidRPr="00DF6AA0">
        <w:rPr>
          <w:rFonts w:ascii="BalticaUzbek" w:hAnsi="BalticaUzbek"/>
          <w:sz w:val="28"/>
          <w:szCs w:val="28"/>
        </w:rPr>
        <w:t>ифода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инвестиция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орасидаги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ликни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ифодалайди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124519">
        <w:rPr>
          <w:rFonts w:ascii="BalticaUzbek" w:hAnsi="BalticaUzbek"/>
          <w:sz w:val="28"/>
          <w:szCs w:val="28"/>
          <w:lang w:val="en-US"/>
        </w:rPr>
        <w:tab/>
      </w:r>
      <w:r w:rsidRPr="00DF6AA0">
        <w:rPr>
          <w:rFonts w:ascii="BalticaUzbek" w:hAnsi="BalticaUzbek"/>
          <w:sz w:val="28"/>
          <w:szCs w:val="28"/>
        </w:rPr>
        <w:t>Энди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истеъмол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ажратилган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дорни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ялпи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билан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ланиш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ифодасини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топайлик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Айтатайлик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даврда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жалик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) </w:t>
      </w:r>
      <w:r w:rsidRPr="00DF6AA0">
        <w:rPr>
          <w:rFonts w:ascii="BalticaUzbek" w:hAnsi="BalticaUzbek"/>
          <w:sz w:val="28"/>
          <w:szCs w:val="28"/>
        </w:rPr>
        <w:t>хажмда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раяпти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фойдалари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йи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индисидан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иборат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: 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vertAlign w:val="subscript"/>
          <w:lang w:val="en-US"/>
        </w:rPr>
      </w:pP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 xml:space="preserve">V(t)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 xml:space="preserve"> 1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 xml:space="preserve"> +</w:t>
      </w:r>
      <w:r w:rsidRPr="00DF6AA0">
        <w:rPr>
          <w:sz w:val="28"/>
          <w:szCs w:val="28"/>
          <w:lang w:val="en-US"/>
        </w:rPr>
        <w:t xml:space="preserve"> V</w:t>
      </w:r>
      <w:r w:rsidRPr="00DF6AA0">
        <w:rPr>
          <w:sz w:val="28"/>
          <w:szCs w:val="28"/>
          <w:vertAlign w:val="subscript"/>
          <w:lang w:val="en-US"/>
        </w:rPr>
        <w:t xml:space="preserve"> 2</w:t>
      </w:r>
      <w:r w:rsidRPr="00DF6AA0">
        <w:rPr>
          <w:sz w:val="28"/>
          <w:szCs w:val="28"/>
          <w:lang w:val="en-US"/>
        </w:rPr>
        <w:t xml:space="preserve">(t) </w:t>
      </w:r>
      <w:r w:rsidRPr="00DF6AA0">
        <w:rPr>
          <w:rFonts w:ascii="Baltica" w:hAnsi="Baltica"/>
          <w:sz w:val="28"/>
          <w:szCs w:val="28"/>
          <w:lang w:val="en-US"/>
        </w:rPr>
        <w:t>+...+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 xml:space="preserve"> n</w:t>
      </w:r>
      <w:r w:rsidRPr="00DF6AA0">
        <w:rPr>
          <w:sz w:val="28"/>
          <w:szCs w:val="28"/>
          <w:lang w:val="en-US"/>
        </w:rPr>
        <w:t>(t)</w:t>
      </w:r>
      <w:r w:rsidRPr="00DF6AA0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sz w:val="28"/>
          <w:szCs w:val="28"/>
          <w:lang w:val="en-US"/>
        </w:rPr>
        <w:t xml:space="preserve"> v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 xml:space="preserve">(t)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 v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 xml:space="preserve">(t) 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...</w:t>
      </w:r>
      <w:r w:rsidRPr="00DF6AA0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 xml:space="preserve">  v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>(t),</w:t>
      </w:r>
    </w:p>
    <w:p w:rsidR="00056733" w:rsidRPr="00DF6AA0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 xml:space="preserve">i </w:t>
      </w:r>
      <w:r w:rsidRPr="00DF6AA0">
        <w:rPr>
          <w:sz w:val="28"/>
          <w:szCs w:val="28"/>
          <w:lang w:val="en-US"/>
        </w:rPr>
        <w:t xml:space="preserve">– </w:t>
      </w:r>
      <w:r w:rsidRPr="00DF6AA0">
        <w:rPr>
          <w:rFonts w:ascii="BalticaUzbek" w:hAnsi="BalticaUzbek"/>
          <w:sz w:val="28"/>
          <w:szCs w:val="28"/>
        </w:rPr>
        <w:t>фойда</w:t>
      </w:r>
      <w:r w:rsidRPr="00DF6AA0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коэффициенти</w:t>
      </w:r>
      <w:r w:rsidRPr="00DF6AA0">
        <w:rPr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Истеъмол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шу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пропорционал</w:t>
      </w:r>
      <w:r w:rsidRPr="00124519">
        <w:rPr>
          <w:rFonts w:ascii="BalticaUzbek" w:hAnsi="BalticaUzbek"/>
          <w:sz w:val="28"/>
          <w:szCs w:val="28"/>
          <w:lang w:val="en-US"/>
        </w:rPr>
        <w:t>: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124519">
        <w:rPr>
          <w:sz w:val="28"/>
          <w:szCs w:val="28"/>
          <w:lang w:val="en-US"/>
        </w:rPr>
        <w:t xml:space="preserve">           </w:t>
      </w:r>
      <w:r w:rsidRPr="00DF6AA0">
        <w:rPr>
          <w:sz w:val="28"/>
          <w:szCs w:val="28"/>
          <w:lang w:val="en-US"/>
        </w:rPr>
        <w:t>C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>)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яъни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щар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sz w:val="28"/>
          <w:szCs w:val="28"/>
        </w:rPr>
        <w:t>қ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хисобига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умумий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фойданинг</w:t>
      </w:r>
      <w:r w:rsidRPr="001245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андайдир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бир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исми</w:t>
      </w:r>
      <w:r w:rsidRPr="00124519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мос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келади</w:t>
      </w:r>
      <w:r w:rsidRPr="00124519">
        <w:rPr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демак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ни</w:t>
      </w:r>
      <w:r w:rsidRPr="00124519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истеъмол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коэффициенти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деб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аташ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124519">
        <w:rPr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jc w:val="both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Булардан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оламиз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C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>X</w:t>
      </w:r>
      <w:r w:rsidRPr="00124519">
        <w:rPr>
          <w:sz w:val="28"/>
          <w:szCs w:val="28"/>
          <w:vertAlign w:val="subscript"/>
          <w:lang w:val="en-US"/>
        </w:rPr>
        <w:t>1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  <w:r w:rsidRPr="00124519">
        <w:rPr>
          <w:rFonts w:ascii="Baltica" w:hAnsi="Baltica"/>
          <w:sz w:val="28"/>
          <w:szCs w:val="28"/>
          <w:lang w:val="en-US"/>
        </w:rPr>
        <w:t xml:space="preserve">+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>X</w:t>
      </w:r>
      <w:r w:rsidRPr="00124519">
        <w:rPr>
          <w:sz w:val="28"/>
          <w:szCs w:val="28"/>
          <w:vertAlign w:val="subscript"/>
          <w:lang w:val="en-US"/>
        </w:rPr>
        <w:t>2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  <w:r w:rsidRPr="00124519">
        <w:rPr>
          <w:rFonts w:ascii="Baltica" w:hAnsi="Baltica"/>
          <w:sz w:val="28"/>
          <w:szCs w:val="28"/>
          <w:lang w:val="en-US"/>
        </w:rPr>
        <w:t>+</w:t>
      </w:r>
      <w:r w:rsidRPr="00124519">
        <w:rPr>
          <w:sz w:val="28"/>
          <w:szCs w:val="28"/>
          <w:lang w:val="en-US"/>
        </w:rPr>
        <w:t xml:space="preserve"> ...</w:t>
      </w:r>
      <w:r w:rsidRPr="00124519">
        <w:rPr>
          <w:rFonts w:ascii="Baltica" w:hAnsi="Baltica"/>
          <w:sz w:val="28"/>
          <w:szCs w:val="28"/>
          <w:lang w:val="en-US"/>
        </w:rPr>
        <w:t>+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>),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ёки</w:t>
      </w:r>
      <w:r w:rsidRPr="00124519">
        <w:rPr>
          <w:sz w:val="28"/>
          <w:szCs w:val="28"/>
          <w:lang w:val="en-US"/>
        </w:rPr>
        <w:t xml:space="preserve">  </w:t>
      </w:r>
      <w:r w:rsidRPr="00DF6AA0">
        <w:rPr>
          <w:rFonts w:ascii="BalticaUzbek" w:hAnsi="BalticaUzbek"/>
          <w:sz w:val="28"/>
          <w:szCs w:val="28"/>
        </w:rPr>
        <w:t>вектор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ринишда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lastRenderedPageBreak/>
        <w:t>C</w:t>
      </w:r>
      <w:r w:rsidRPr="00124519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 xml:space="preserve">)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vX</w:t>
      </w:r>
      <w:r w:rsidRPr="00124519">
        <w:rPr>
          <w:sz w:val="28"/>
          <w:szCs w:val="28"/>
          <w:lang w:val="en-US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  <w:lang w:val="en-US"/>
        </w:rPr>
        <w:t>)                       (4)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>
        <w:rPr>
          <w:rFonts w:ascii="Baltica" w:hAnsi="Baltica"/>
          <w:sz w:val="28"/>
          <w:szCs w:val="28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vertAlign w:val="subscript"/>
          <w:lang w:val="en-US"/>
        </w:rPr>
        <w:t>1</w:t>
      </w:r>
      <w:r w:rsidRPr="00124519">
        <w:rPr>
          <w:sz w:val="28"/>
          <w:szCs w:val="28"/>
          <w:lang w:val="en-US"/>
        </w:rPr>
        <w:t xml:space="preserve"> ,</w:t>
      </w:r>
      <w:r w:rsidRPr="00DF6AA0">
        <w:rPr>
          <w:sz w:val="28"/>
          <w:szCs w:val="28"/>
          <w:lang w:val="en-US"/>
        </w:rPr>
        <w:t>v</w:t>
      </w:r>
      <w:r w:rsidRPr="00124519">
        <w:rPr>
          <w:sz w:val="28"/>
          <w:szCs w:val="28"/>
          <w:vertAlign w:val="subscript"/>
          <w:lang w:val="en-US"/>
        </w:rPr>
        <w:t>2</w:t>
      </w:r>
      <w:r w:rsidRPr="00124519">
        <w:rPr>
          <w:sz w:val="28"/>
          <w:szCs w:val="28"/>
          <w:lang w:val="en-US"/>
        </w:rPr>
        <w:t xml:space="preserve"> ,...,</w:t>
      </w:r>
      <w:r w:rsidRPr="00DF6AA0">
        <w:rPr>
          <w:sz w:val="28"/>
          <w:szCs w:val="28"/>
          <w:lang w:val="en-US"/>
        </w:rPr>
        <w:t>v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sz w:val="28"/>
          <w:szCs w:val="28"/>
          <w:vertAlign w:val="subscript"/>
          <w:lang w:val="en-US"/>
        </w:rPr>
        <w:t xml:space="preserve"> </w:t>
      </w:r>
      <w:r w:rsidRPr="00124519">
        <w:rPr>
          <w:sz w:val="28"/>
          <w:szCs w:val="28"/>
          <w:lang w:val="en-US"/>
        </w:rPr>
        <w:t>),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58"/>
          <w:sz w:val="28"/>
          <w:szCs w:val="28"/>
        </w:rPr>
        <w:object w:dxaOrig="880" w:dyaOrig="1320">
          <v:shape id="_x0000_i1051" type="#_x0000_t75" style="width:54pt;height:59.25pt" o:ole="">
            <v:imagedata r:id="rId49" o:title=""/>
          </v:shape>
          <o:OLEObject Type="Embed" ProgID="Equation.3" ShapeID="_x0000_i1051" DrawAspect="Content" ObjectID="_1410199188" r:id="rId50"/>
        </w:object>
      </w:r>
      <w:r w:rsidRPr="00DF6AA0">
        <w:rPr>
          <w:sz w:val="28"/>
          <w:szCs w:val="28"/>
        </w:rPr>
        <w:t xml:space="preserve">,    </w:t>
      </w:r>
      <w:r w:rsidRPr="00DF6AA0">
        <w:rPr>
          <w:position w:val="-60"/>
          <w:sz w:val="28"/>
          <w:szCs w:val="28"/>
        </w:rPr>
        <w:object w:dxaOrig="1520" w:dyaOrig="1380">
          <v:shape id="_x0000_i1052" type="#_x0000_t75" style="width:96pt;height:63.75pt" o:ole="">
            <v:imagedata r:id="rId51" o:title=""/>
          </v:shape>
          <o:OLEObject Type="Embed" ProgID="Equation.3" ShapeID="_x0000_i1052" DrawAspect="Content" ObjectID="_1410199189" r:id="rId52"/>
        </w:object>
      </w:r>
    </w:p>
    <w:p w:rsidR="00056733" w:rsidRPr="00DF6AA0" w:rsidRDefault="00056733" w:rsidP="00056733">
      <w:pPr>
        <w:numPr>
          <w:ilvl w:val="0"/>
          <w:numId w:val="4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ифода истеъмол билан ялпи махсулот хажми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ртасидаги бо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ликни ифодалайди.</w:t>
      </w: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(2), (3), (4) ифодалардан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муносабатни  оламиз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У</w:t>
      </w:r>
      <w:r w:rsidRPr="00124519">
        <w:rPr>
          <w:rFonts w:ascii="BalticaUzbek" w:hAnsi="BalticaUzbek"/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 xml:space="preserve">)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124519">
        <w:rPr>
          <w:rFonts w:ascii="Baltica" w:hAnsi="Baltica"/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vX</w:t>
      </w:r>
      <w:r w:rsidRPr="00124519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 xml:space="preserve">) </w:t>
      </w:r>
      <w:r w:rsidRPr="00124519">
        <w:rPr>
          <w:rFonts w:ascii="Baltica" w:hAnsi="Baltica"/>
          <w:sz w:val="28"/>
          <w:szCs w:val="28"/>
        </w:rPr>
        <w:t>+</w:t>
      </w:r>
      <w:r w:rsidRPr="00DF6AA0">
        <w:rPr>
          <w:sz w:val="28"/>
          <w:szCs w:val="28"/>
          <w:lang w:val="en-US"/>
        </w:rPr>
        <w:t>B</w:t>
      </w:r>
      <w:r w:rsidRPr="0012451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I</w:t>
      </w:r>
      <w:r w:rsidRPr="00124519">
        <w:rPr>
          <w:rFonts w:ascii="Baltica" w:hAnsi="Baltica"/>
          <w:sz w:val="28"/>
          <w:szCs w:val="28"/>
        </w:rPr>
        <w:t xml:space="preserve"> 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124519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sz w:val="28"/>
          <w:szCs w:val="28"/>
        </w:rPr>
        <w:t>))</w:t>
      </w: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Буни (1) га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йсак ва уни ихчамласак</w:t>
      </w:r>
    </w:p>
    <w:p w:rsidR="00056733" w:rsidRPr="00FF4692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FF4692">
        <w:rPr>
          <w:rFonts w:ascii="BalticaUzbek" w:hAnsi="BalticaUzbek"/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 xml:space="preserve">) </w:t>
      </w:r>
      <w:r>
        <w:rPr>
          <w:rFonts w:ascii="Baltica" w:hAnsi="Baltica"/>
          <w:sz w:val="28"/>
          <w:szCs w:val="28"/>
          <w:lang w:val="en-US"/>
        </w:rPr>
        <w:t>қ</w:t>
      </w:r>
      <w:r w:rsidRPr="00FF4692">
        <w:rPr>
          <w:rFonts w:ascii="Baltica" w:hAnsi="Baltica"/>
          <w:sz w:val="28"/>
          <w:szCs w:val="28"/>
          <w:lang w:val="en-US"/>
        </w:rPr>
        <w:t xml:space="preserve">( </w:t>
      </w:r>
      <w:r w:rsidRPr="00DF6AA0">
        <w:rPr>
          <w:rFonts w:ascii="BalticaUzbek" w:hAnsi="BalticaUzbek"/>
          <w:sz w:val="28"/>
          <w:szCs w:val="28"/>
        </w:rPr>
        <w:t>а</w:t>
      </w:r>
      <w:r w:rsidRPr="00FF4692">
        <w:rPr>
          <w:rFonts w:ascii="Baltica" w:hAnsi="Baltica"/>
          <w:sz w:val="28"/>
          <w:szCs w:val="28"/>
          <w:lang w:val="en-US"/>
        </w:rPr>
        <w:t xml:space="preserve"> +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v</w:t>
      </w:r>
      <w:r w:rsidRPr="00FF4692">
        <w:rPr>
          <w:sz w:val="28"/>
          <w:szCs w:val="28"/>
          <w:lang w:val="en-US"/>
        </w:rPr>
        <w:t>)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lang w:val="en-US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 xml:space="preserve">) 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</w:t>
      </w:r>
    </w:p>
    <w:p w:rsidR="00056733" w:rsidRPr="00124519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ёки</w:t>
      </w:r>
    </w:p>
    <w:p w:rsidR="00056733" w:rsidRPr="00FF4692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FF4692">
        <w:rPr>
          <w:rFonts w:ascii="BalticaUzbek" w:hAnsi="BalticaUzbek"/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 xml:space="preserve">) 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</w:rPr>
        <w:sym w:font="Symbol" w:char="F060"/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 xml:space="preserve">  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lang w:val="en-US"/>
        </w:rPr>
        <w:t xml:space="preserve"> 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 xml:space="preserve">) 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)),               (5)</w:t>
      </w:r>
    </w:p>
    <w:p w:rsidR="00056733" w:rsidRPr="00124519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</w:rPr>
        <w:t>бу</w:t>
      </w:r>
    </w:p>
    <w:p w:rsidR="00056733" w:rsidRPr="00124519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ифода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лараро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ало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аларнинг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динамик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моделини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ифодалайди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ерда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 xml:space="preserve">+1 </w:t>
      </w:r>
      <w:r w:rsidRPr="00DF6AA0">
        <w:rPr>
          <w:rFonts w:ascii="BalticaUzbek" w:hAnsi="BalticaUzbek"/>
          <w:sz w:val="28"/>
          <w:szCs w:val="28"/>
        </w:rPr>
        <w:t>даврдаги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хажми</w:t>
      </w:r>
      <w:r w:rsidRPr="00124519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даврдаги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ишлаб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аришга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равишда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згариши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я</w:t>
      </w:r>
      <w:r>
        <w:rPr>
          <w:rFonts w:ascii="BalticaUzbek" w:hAnsi="BalticaUzbek"/>
          <w:sz w:val="28"/>
          <w:szCs w:val="28"/>
          <w:lang w:val="en-US"/>
        </w:rPr>
        <w:t>ққ</w:t>
      </w:r>
      <w:r w:rsidRPr="00DF6AA0">
        <w:rPr>
          <w:rFonts w:ascii="BalticaUzbek" w:hAnsi="BalticaUzbek"/>
          <w:sz w:val="28"/>
          <w:szCs w:val="28"/>
        </w:rPr>
        <w:t>ол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акс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этган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pStyle w:val="BodyText2"/>
        <w:spacing w:line="360" w:lineRule="auto"/>
        <w:ind w:left="0" w:firstLine="708"/>
        <w:jc w:val="both"/>
        <w:rPr>
          <w:szCs w:val="28"/>
          <w:lang w:val="en-US"/>
        </w:rPr>
      </w:pPr>
      <w:r w:rsidRPr="00DF6AA0">
        <w:rPr>
          <w:szCs w:val="28"/>
        </w:rPr>
        <w:t>Мисол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к</w:t>
      </w:r>
      <w:r>
        <w:rPr>
          <w:szCs w:val="28"/>
        </w:rPr>
        <w:t>ў</w:t>
      </w:r>
      <w:r w:rsidRPr="00DF6AA0">
        <w:rPr>
          <w:szCs w:val="28"/>
        </w:rPr>
        <w:t>райлик</w:t>
      </w:r>
      <w:r w:rsidRPr="00124519">
        <w:rPr>
          <w:szCs w:val="28"/>
          <w:lang w:val="en-US"/>
        </w:rPr>
        <w:t xml:space="preserve">, </w:t>
      </w:r>
      <w:r w:rsidRPr="00DF6AA0">
        <w:rPr>
          <w:szCs w:val="28"/>
        </w:rPr>
        <w:t>хусусий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холда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тармо</w:t>
      </w:r>
      <w:r>
        <w:rPr>
          <w:szCs w:val="28"/>
          <w:lang w:val="en-US"/>
        </w:rPr>
        <w:t>қ</w:t>
      </w:r>
      <w:r w:rsidRPr="00DF6AA0">
        <w:rPr>
          <w:szCs w:val="28"/>
        </w:rPr>
        <w:t>лар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сони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иккита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б</w:t>
      </w:r>
      <w:r>
        <w:rPr>
          <w:szCs w:val="28"/>
        </w:rPr>
        <w:t>ў</w:t>
      </w:r>
      <w:r w:rsidRPr="00DF6AA0">
        <w:rPr>
          <w:szCs w:val="28"/>
        </w:rPr>
        <w:t>лганда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бу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моделнинг</w:t>
      </w:r>
      <w:r w:rsidRPr="00124519">
        <w:rPr>
          <w:szCs w:val="28"/>
          <w:lang w:val="en-US"/>
        </w:rPr>
        <w:t xml:space="preserve"> </w:t>
      </w:r>
      <w:r w:rsidRPr="00DF6AA0">
        <w:rPr>
          <w:szCs w:val="28"/>
        </w:rPr>
        <w:t>к</w:t>
      </w:r>
      <w:r>
        <w:rPr>
          <w:szCs w:val="28"/>
        </w:rPr>
        <w:t>ў</w:t>
      </w:r>
      <w:r w:rsidRPr="00DF6AA0">
        <w:rPr>
          <w:szCs w:val="28"/>
        </w:rPr>
        <w:t>риниши</w:t>
      </w:r>
      <w:r w:rsidRPr="00124519">
        <w:rPr>
          <w:szCs w:val="28"/>
          <w:lang w:val="en-US"/>
        </w:rPr>
        <w:t xml:space="preserve"> </w:t>
      </w:r>
      <w:r>
        <w:rPr>
          <w:szCs w:val="28"/>
          <w:lang w:val="en-US"/>
        </w:rPr>
        <w:t>қ</w:t>
      </w:r>
      <w:r w:rsidRPr="00DF6AA0">
        <w:rPr>
          <w:szCs w:val="28"/>
        </w:rPr>
        <w:t>уйидагича</w:t>
      </w:r>
    </w:p>
    <w:p w:rsidR="00056733" w:rsidRPr="00FF4692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>
        <w:rPr>
          <w:rFonts w:ascii="Baltica" w:hAnsi="Baltica"/>
          <w:sz w:val="28"/>
          <w:szCs w:val="28"/>
          <w:lang w:val="en-US"/>
        </w:rPr>
        <w:t>қ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Uzbek" w:hAnsi="BalticaUzbek"/>
          <w:sz w:val="28"/>
          <w:szCs w:val="28"/>
        </w:rPr>
        <w:t>а</w:t>
      </w:r>
      <w:r w:rsidRPr="00FF4692">
        <w:rPr>
          <w:sz w:val="28"/>
          <w:szCs w:val="28"/>
          <w:vertAlign w:val="subscript"/>
          <w:lang w:val="en-US"/>
        </w:rPr>
        <w:t>11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>v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)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 w:rsidRPr="00FF4692">
        <w:rPr>
          <w:rFonts w:ascii="Baltica" w:hAnsi="Baltica"/>
          <w:sz w:val="28"/>
          <w:szCs w:val="28"/>
          <w:lang w:val="en-US"/>
        </w:rPr>
        <w:t>+(</w:t>
      </w:r>
      <w:r w:rsidRPr="00DF6AA0">
        <w:rPr>
          <w:rFonts w:ascii="BalticaUzbek" w:hAnsi="BalticaUzbek"/>
          <w:sz w:val="28"/>
          <w:szCs w:val="28"/>
        </w:rPr>
        <w:t>а</w:t>
      </w:r>
      <w:r w:rsidRPr="00FF4692">
        <w:rPr>
          <w:sz w:val="28"/>
          <w:szCs w:val="28"/>
          <w:vertAlign w:val="subscript"/>
          <w:lang w:val="en-US"/>
        </w:rPr>
        <w:t>12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DF6AA0">
        <w:rPr>
          <w:sz w:val="28"/>
          <w:szCs w:val="28"/>
          <w:lang w:val="en-US"/>
        </w:rPr>
        <w:t>v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)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vertAlign w:val="subscript"/>
          <w:lang w:val="en-US"/>
        </w:rPr>
        <w:t>11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vertAlign w:val="subscript"/>
          <w:lang w:val="en-US"/>
        </w:rPr>
        <w:t>12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</w:t>
      </w:r>
    </w:p>
    <w:p w:rsidR="00056733" w:rsidRPr="00FF4692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>
        <w:rPr>
          <w:rFonts w:ascii="Baltica" w:hAnsi="Baltica"/>
          <w:sz w:val="28"/>
          <w:szCs w:val="28"/>
          <w:lang w:val="en-US"/>
        </w:rPr>
        <w:t>қ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Uzbek" w:hAnsi="BalticaUzbek"/>
          <w:sz w:val="28"/>
          <w:szCs w:val="28"/>
        </w:rPr>
        <w:t>а</w:t>
      </w:r>
      <w:r w:rsidRPr="00FF4692">
        <w:rPr>
          <w:sz w:val="28"/>
          <w:szCs w:val="28"/>
          <w:vertAlign w:val="subscript"/>
          <w:lang w:val="en-US"/>
        </w:rPr>
        <w:t>21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>v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)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 w:rsidRPr="00FF4692">
        <w:rPr>
          <w:rFonts w:ascii="Baltica" w:hAnsi="Baltica"/>
          <w:sz w:val="28"/>
          <w:szCs w:val="28"/>
          <w:lang w:val="en-US"/>
        </w:rPr>
        <w:t>+(</w:t>
      </w:r>
      <w:r w:rsidRPr="00DF6AA0">
        <w:rPr>
          <w:rFonts w:ascii="BalticaUzbek" w:hAnsi="BalticaUzbek"/>
          <w:sz w:val="28"/>
          <w:szCs w:val="28"/>
        </w:rPr>
        <w:t>а</w:t>
      </w:r>
      <w:r w:rsidRPr="00FF4692">
        <w:rPr>
          <w:sz w:val="28"/>
          <w:szCs w:val="28"/>
          <w:vertAlign w:val="subscript"/>
          <w:lang w:val="en-US"/>
        </w:rPr>
        <w:t>22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rFonts w:ascii="Baltica" w:hAnsi="Baltica"/>
          <w:sz w:val="28"/>
          <w:szCs w:val="28"/>
          <w:lang w:val="en-US"/>
        </w:rPr>
        <w:t>h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DF6AA0">
        <w:rPr>
          <w:sz w:val="28"/>
          <w:szCs w:val="28"/>
          <w:lang w:val="en-US"/>
        </w:rPr>
        <w:t>v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)</w:t>
      </w:r>
      <w:r w:rsidRPr="00DF6AA0">
        <w:rPr>
          <w:sz w:val="28"/>
          <w:szCs w:val="28"/>
          <w:lang w:val="en-US"/>
        </w:rPr>
        <w:t>X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vertAlign w:val="subscript"/>
          <w:lang w:val="en-US"/>
        </w:rPr>
        <w:t>21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1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b</w:t>
      </w:r>
      <w:r w:rsidRPr="00FF4692">
        <w:rPr>
          <w:sz w:val="28"/>
          <w:szCs w:val="28"/>
          <w:vertAlign w:val="subscript"/>
          <w:lang w:val="en-US"/>
        </w:rPr>
        <w:t>22</w:t>
      </w:r>
      <w:r w:rsidRPr="00FF4692">
        <w:rPr>
          <w:sz w:val="28"/>
          <w:szCs w:val="28"/>
          <w:lang w:val="en-US"/>
        </w:rPr>
        <w:t>(</w:t>
      </w:r>
      <w:r>
        <w:rPr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FF4692">
        <w:rPr>
          <w:rFonts w:ascii="Baltica" w:hAnsi="Baltica"/>
          <w:sz w:val="28"/>
          <w:szCs w:val="28"/>
          <w:lang w:val="en-US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sz w:val="28"/>
          <w:szCs w:val="28"/>
          <w:vertAlign w:val="subscript"/>
          <w:lang w:val="en-US"/>
        </w:rPr>
        <w:t>2</w:t>
      </w:r>
      <w:r w:rsidRPr="00FF4692">
        <w:rPr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FF4692">
        <w:rPr>
          <w:sz w:val="28"/>
          <w:szCs w:val="28"/>
          <w:lang w:val="en-US"/>
        </w:rPr>
        <w:t>))</w:t>
      </w:r>
    </w:p>
    <w:p w:rsidR="00056733" w:rsidRPr="00124519" w:rsidRDefault="00056733" w:rsidP="00056733">
      <w:pPr>
        <w:spacing w:line="360" w:lineRule="auto"/>
        <w:ind w:left="283"/>
        <w:jc w:val="center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t</w:t>
      </w:r>
      <w:r>
        <w:rPr>
          <w:rFonts w:ascii="Baltica" w:hAnsi="Baltica"/>
          <w:sz w:val="28"/>
          <w:szCs w:val="28"/>
          <w:lang w:val="en-US"/>
        </w:rPr>
        <w:t>қ</w:t>
      </w:r>
      <w:r w:rsidRPr="00124519">
        <w:rPr>
          <w:rFonts w:ascii="Baltica" w:hAnsi="Baltica"/>
          <w:sz w:val="28"/>
          <w:szCs w:val="28"/>
          <w:lang w:val="en-US"/>
        </w:rPr>
        <w:t>0,1,2,...,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124519">
        <w:rPr>
          <w:rFonts w:ascii="Baltica" w:hAnsi="Baltica"/>
          <w:sz w:val="28"/>
          <w:szCs w:val="28"/>
          <w:lang w:val="en-US"/>
        </w:rPr>
        <w:t>.</w:t>
      </w:r>
    </w:p>
    <w:p w:rsidR="00056733" w:rsidRPr="00124519" w:rsidRDefault="00056733" w:rsidP="00056733">
      <w:pPr>
        <w:spacing w:line="360" w:lineRule="auto"/>
        <w:ind w:firstLine="283"/>
        <w:rPr>
          <w:rFonts w:ascii="BalticaUzbek" w:hAnsi="BalticaUzbek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Агар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бошлан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ич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   </w:t>
      </w:r>
      <w:r w:rsidRPr="00DF6AA0">
        <w:rPr>
          <w:rFonts w:ascii="BalticaUzbek" w:hAnsi="BalticaUzbek"/>
          <w:sz w:val="28"/>
          <w:szCs w:val="28"/>
        </w:rPr>
        <w:t>Х</w:t>
      </w:r>
      <w:r w:rsidRPr="00124519">
        <w:rPr>
          <w:sz w:val="28"/>
          <w:szCs w:val="28"/>
          <w:vertAlign w:val="subscript"/>
          <w:lang w:val="en-US"/>
        </w:rPr>
        <w:t>1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(0), </w:t>
      </w:r>
      <w:r w:rsidRPr="00DF6AA0">
        <w:rPr>
          <w:rFonts w:ascii="BalticaUzbek" w:hAnsi="BalticaUzbek"/>
          <w:sz w:val="28"/>
          <w:szCs w:val="28"/>
        </w:rPr>
        <w:t>Х</w:t>
      </w:r>
      <w:r w:rsidRPr="00124519">
        <w:rPr>
          <w:sz w:val="28"/>
          <w:szCs w:val="28"/>
          <w:vertAlign w:val="subscript"/>
          <w:lang w:val="en-US"/>
        </w:rPr>
        <w:t>1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(0)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ийматлар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маълум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, </w:t>
      </w:r>
      <w:r w:rsidRPr="00DF6AA0">
        <w:rPr>
          <w:rFonts w:ascii="BalticaUzbek" w:hAnsi="BalticaUzbek"/>
          <w:sz w:val="28"/>
          <w:szCs w:val="28"/>
        </w:rPr>
        <w:t>кейинги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даврдаги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 w:rsidRPr="00124519">
        <w:rPr>
          <w:rFonts w:ascii="BalticaUzbek" w:hAnsi="BalticaUzbek"/>
          <w:sz w:val="28"/>
          <w:szCs w:val="28"/>
          <w:lang w:val="en-US"/>
        </w:rPr>
        <w:t>(</w:t>
      </w:r>
      <w:r w:rsidRPr="00DF6AA0">
        <w:rPr>
          <w:sz w:val="28"/>
          <w:szCs w:val="28"/>
          <w:lang w:val="en-US"/>
        </w:rPr>
        <w:t>t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) </w:t>
      </w:r>
      <w:r w:rsidRPr="00DF6AA0">
        <w:rPr>
          <w:rFonts w:ascii="BalticaUzbek" w:hAnsi="BalticaUzbek"/>
          <w:sz w:val="28"/>
          <w:szCs w:val="28"/>
        </w:rPr>
        <w:t>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кийматларини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бу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системадан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топиш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мумкин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. </w:t>
      </w:r>
      <w:r w:rsidRPr="00DF6AA0">
        <w:rPr>
          <w:rFonts w:ascii="BalticaUzbek" w:hAnsi="BalticaUzbek"/>
          <w:sz w:val="28"/>
          <w:szCs w:val="28"/>
        </w:rPr>
        <w:t>Бунинг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учун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системанинг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ринишини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ёзиб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олиш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анча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DF6AA0">
        <w:rPr>
          <w:rFonts w:ascii="BalticaUzbek" w:hAnsi="BalticaUzbek"/>
          <w:sz w:val="28"/>
          <w:szCs w:val="28"/>
        </w:rPr>
        <w:t>улайлик</w:t>
      </w:r>
      <w:r w:rsidRPr="00124519">
        <w:rPr>
          <w:rFonts w:ascii="BalticaUzbek" w:hAnsi="BalticaUzbek"/>
          <w:sz w:val="28"/>
          <w:szCs w:val="28"/>
          <w:lang w:val="en-US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ту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DF6AA0">
        <w:rPr>
          <w:rFonts w:ascii="BalticaUzbek" w:hAnsi="BalticaUzbek"/>
          <w:sz w:val="28"/>
          <w:szCs w:val="28"/>
        </w:rPr>
        <w:t>диради</w:t>
      </w:r>
      <w:r w:rsidRPr="00124519">
        <w:rPr>
          <w:rFonts w:ascii="BalticaUzbek" w:hAnsi="BalticaUzbek"/>
          <w:sz w:val="28"/>
          <w:szCs w:val="28"/>
          <w:lang w:val="en-US"/>
        </w:rPr>
        <w:t>.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position w:val="-30"/>
          <w:sz w:val="28"/>
          <w:szCs w:val="28"/>
          <w:lang w:val="en-US"/>
        </w:rPr>
        <w:object w:dxaOrig="2980" w:dyaOrig="720">
          <v:shape id="_x0000_i1053" type="#_x0000_t75" style="width:150.75pt;height:31.5pt" o:ole="">
            <v:imagedata r:id="rId53" o:title=""/>
          </v:shape>
          <o:OLEObject Type="Embed" ProgID="Equation.3" ShapeID="_x0000_i1053" DrawAspect="Content" ObjectID="_1410199190" r:id="rId54"/>
        </w:object>
      </w: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бу ерда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position w:val="-30"/>
          <w:sz w:val="28"/>
          <w:szCs w:val="28"/>
          <w:lang w:val="en-US"/>
        </w:rPr>
        <w:object w:dxaOrig="2480" w:dyaOrig="720">
          <v:shape id="_x0000_i1054" type="#_x0000_t75" style="width:125.25pt;height:31.5pt" o:ole="">
            <v:imagedata r:id="rId55" o:title=""/>
          </v:shape>
          <o:OLEObject Type="Embed" ProgID="Equation.3" ShapeID="_x0000_i1054" DrawAspect="Content" ObjectID="_1410199191" r:id="rId56"/>
        </w:objec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 w:rsidRPr="00DF6AA0">
        <w:rPr>
          <w:position w:val="-66"/>
          <w:sz w:val="28"/>
          <w:szCs w:val="28"/>
        </w:rPr>
        <w:object w:dxaOrig="2360" w:dyaOrig="1440">
          <v:shape id="_x0000_i1055" type="#_x0000_t75" style="width:117.75pt;height:57pt" o:ole="">
            <v:imagedata r:id="rId57" o:title=""/>
          </v:shape>
          <o:OLEObject Type="Embed" ProgID="Equation.3" ShapeID="_x0000_i1055" DrawAspect="Content" ObjectID="_1410199192" r:id="rId58"/>
        </w:objec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Уни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дастур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тез ва осон хал этиш мумкин(берилмалар ихтиёрий тарзда олинган)</w:t>
      </w:r>
    </w:p>
    <w:p w:rsidR="00056733" w:rsidRPr="00DF6AA0" w:rsidRDefault="00056733" w:rsidP="00056733">
      <w:pPr>
        <w:numPr>
          <w:ilvl w:val="0"/>
          <w:numId w:val="5"/>
        </w:numPr>
        <w:tabs>
          <w:tab w:val="left" w:pos="795"/>
        </w:tabs>
        <w:spacing w:line="360" w:lineRule="auto"/>
        <w:ind w:left="795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>INPUT</w:t>
      </w:r>
      <w:r w:rsidRPr="00DF6AA0">
        <w:rPr>
          <w:sz w:val="28"/>
          <w:szCs w:val="28"/>
        </w:rPr>
        <w:t xml:space="preserve"> “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 xml:space="preserve">”; </w:t>
      </w:r>
      <w:r w:rsidRPr="00DF6AA0">
        <w:rPr>
          <w:sz w:val="28"/>
          <w:szCs w:val="28"/>
          <w:lang w:val="en-US"/>
        </w:rPr>
        <w:t>T</w:t>
      </w:r>
    </w:p>
    <w:p w:rsidR="00056733" w:rsidRPr="00DF6AA0" w:rsidRDefault="00056733" w:rsidP="00056733">
      <w:pPr>
        <w:numPr>
          <w:ilvl w:val="0"/>
          <w:numId w:val="5"/>
        </w:numPr>
        <w:tabs>
          <w:tab w:val="left" w:pos="795"/>
        </w:tabs>
        <w:spacing w:line="360" w:lineRule="auto"/>
        <w:ind w:left="795"/>
        <w:jc w:val="both"/>
        <w:rPr>
          <w:sz w:val="28"/>
          <w:szCs w:val="28"/>
        </w:rPr>
      </w:pPr>
      <w:r w:rsidRPr="00DF6AA0">
        <w:rPr>
          <w:sz w:val="28"/>
          <w:szCs w:val="28"/>
          <w:lang w:val="en-US"/>
        </w:rPr>
        <w:t>INPUT</w:t>
      </w:r>
      <w:r w:rsidRPr="00DF6AA0">
        <w:rPr>
          <w:rFonts w:ascii="BalticaUzbek" w:hAnsi="BalticaUzbek"/>
          <w:sz w:val="28"/>
          <w:szCs w:val="28"/>
        </w:rPr>
        <w:t xml:space="preserve"> “Бошлан</w:t>
      </w:r>
      <w:r>
        <w:rPr>
          <w:rFonts w:ascii="BalticaUzbek" w:hAnsi="BalticaUzbek"/>
          <w:sz w:val="28"/>
          <w:szCs w:val="28"/>
        </w:rPr>
        <w:t>ғ</w:t>
      </w:r>
      <w:r w:rsidRPr="00DF6AA0">
        <w:rPr>
          <w:rFonts w:ascii="BalticaUzbek" w:hAnsi="BalticaUzbek"/>
          <w:sz w:val="28"/>
          <w:szCs w:val="28"/>
        </w:rPr>
        <w:t xml:space="preserve">ич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иймат Х1,Х2”;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>1,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>2</w:t>
      </w:r>
    </w:p>
    <w:p w:rsidR="00056733" w:rsidRPr="00DF6AA0" w:rsidRDefault="00056733" w:rsidP="00056733">
      <w:pPr>
        <w:numPr>
          <w:ilvl w:val="0"/>
          <w:numId w:val="5"/>
        </w:numPr>
        <w:tabs>
          <w:tab w:val="left" w:pos="795"/>
        </w:tabs>
        <w:spacing w:line="360" w:lineRule="auto"/>
        <w:ind w:left="795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FOR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 TO 2</w:t>
      </w:r>
    </w:p>
    <w:p w:rsidR="00056733" w:rsidRPr="00DF6AA0" w:rsidRDefault="00056733" w:rsidP="00056733">
      <w:pPr>
        <w:numPr>
          <w:ilvl w:val="0"/>
          <w:numId w:val="5"/>
        </w:numPr>
        <w:tabs>
          <w:tab w:val="left" w:pos="795"/>
        </w:tabs>
        <w:spacing w:line="360" w:lineRule="auto"/>
        <w:ind w:left="795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FOR J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1 TO 2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50 READ A(I,J)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60 NEXT J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70 NEXT I</w:t>
      </w:r>
      <w:r w:rsidRPr="00DF6AA0">
        <w:rPr>
          <w:rFonts w:ascii="Baltica" w:hAnsi="Baltica"/>
          <w:sz w:val="28"/>
          <w:szCs w:val="28"/>
          <w:lang w:val="en-US"/>
        </w:rPr>
        <w:t xml:space="preserve"> 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80 FOR I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 TO 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90 FOR J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1 TO 2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 xml:space="preserve">100 </w:t>
      </w:r>
      <w:r w:rsidRPr="00DF6AA0">
        <w:rPr>
          <w:sz w:val="28"/>
          <w:szCs w:val="28"/>
          <w:lang w:val="en-US"/>
        </w:rPr>
        <w:t>READ  B(I,J)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110 NEXT J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sz w:val="28"/>
          <w:szCs w:val="28"/>
          <w:lang w:val="en-US"/>
        </w:rPr>
        <w:t>120 NEXT I</w:t>
      </w:r>
      <w:r w:rsidRPr="00DF6AA0">
        <w:rPr>
          <w:rFonts w:ascii="Baltica" w:hAnsi="Baltica"/>
          <w:sz w:val="28"/>
          <w:szCs w:val="28"/>
          <w:lang w:val="en-US"/>
        </w:rPr>
        <w:t xml:space="preserve">  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130 READ H1, H2, V1, V2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140 D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B(1,1)*B(2,2)-B(1,2)*B(2,1)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150 IF D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 xml:space="preserve">0 THEN 230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155 PRINT “               X1                  X2”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160 FOR K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1 TO T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170 D1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(1+B(1,1)-A(1,1)-H1*V1)*X1-(B(1,2)-A(1,2)-H1*V2)*X2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180 D2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(B(2,1)-A(2,1)-H2*V1)*X1-(1+B(2,2)-A(2,2)-H2*V2)*X2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190 X1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(D1*B(2,2)-D2*B(1,2))/D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200 X2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(D2*B(1,1)-D1*B(2,1))/D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210 PRINT “t</w:t>
      </w:r>
      <w:r>
        <w:rPr>
          <w:rFonts w:ascii="Baltica" w:hAnsi="Baltica"/>
          <w:sz w:val="28"/>
          <w:szCs w:val="28"/>
          <w:lang w:val="en-US"/>
        </w:rPr>
        <w:t>қ</w:t>
      </w:r>
      <w:r w:rsidRPr="00DF6AA0">
        <w:rPr>
          <w:rFonts w:ascii="Baltica" w:hAnsi="Baltica"/>
          <w:sz w:val="28"/>
          <w:szCs w:val="28"/>
          <w:lang w:val="en-US"/>
        </w:rPr>
        <w:t>”;K;”    “;X1,X2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lastRenderedPageBreak/>
        <w:t>220 NEXT K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230 PRINT D</w:t>
      </w:r>
    </w:p>
    <w:p w:rsidR="00056733" w:rsidRPr="00124519" w:rsidRDefault="00056733" w:rsidP="00056733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 xml:space="preserve">240 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250 DATA 0.1269,0.0695,0.2312,0.4884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260 DATA 1.217,0.0033,0.02,1.6067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  <w:lang w:val="en-US"/>
        </w:rPr>
        <w:t>270 DATA 0.61,0.39,0.25,0.35</w:t>
      </w:r>
    </w:p>
    <w:p w:rsidR="00056733" w:rsidRPr="00124519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</w:rPr>
      </w:pPr>
      <w:r w:rsidRPr="00124519">
        <w:rPr>
          <w:rFonts w:ascii="Baltica" w:hAnsi="Baltica"/>
          <w:sz w:val="28"/>
          <w:szCs w:val="28"/>
        </w:rPr>
        <w:t xml:space="preserve">280 </w:t>
      </w:r>
      <w:r w:rsidRPr="00DF6AA0">
        <w:rPr>
          <w:rFonts w:ascii="Baltica" w:hAnsi="Baltica"/>
          <w:sz w:val="28"/>
          <w:szCs w:val="28"/>
          <w:lang w:val="en-US"/>
        </w:rPr>
        <w:t>END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" w:hAnsi="Baltica"/>
          <w:sz w:val="28"/>
          <w:szCs w:val="28"/>
        </w:rPr>
      </w:pP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?3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иймат Х1,Х2? 100,150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        Х1                Х2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t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1    124.2917         164.2585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t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2    159.6558        176.7384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sz w:val="28"/>
          <w:szCs w:val="28"/>
        </w:rPr>
      </w:pPr>
      <w:r w:rsidRPr="00DF6AA0">
        <w:rPr>
          <w:rFonts w:ascii="Baltica" w:hAnsi="Baltica"/>
          <w:sz w:val="28"/>
          <w:szCs w:val="28"/>
          <w:lang w:val="en-US"/>
        </w:rPr>
        <w:t>t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3    213.0699          184.6724</w:t>
      </w:r>
    </w:p>
    <w:p w:rsidR="00056733" w:rsidRPr="00DF6AA0" w:rsidRDefault="00056733" w:rsidP="00056733">
      <w:pPr>
        <w:spacing w:line="360" w:lineRule="auto"/>
        <w:ind w:left="36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Ишлаб чи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ариш тенг меъёрли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садиган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лса ,яъни 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>(</w:t>
      </w:r>
      <w:r w:rsidRPr="00DF6AA0">
        <w:rPr>
          <w:rFonts w:ascii="Baltica" w:hAnsi="Baltica"/>
          <w:sz w:val="28"/>
          <w:szCs w:val="28"/>
          <w:lang w:val="en-US"/>
        </w:rPr>
        <w:t>t</w:t>
      </w:r>
      <w:r w:rsidRPr="00DF6AA0">
        <w:rPr>
          <w:rFonts w:ascii="Baltica" w:hAnsi="Baltica"/>
          <w:sz w:val="28"/>
          <w:szCs w:val="28"/>
        </w:rPr>
        <w:t>+1)-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g</w:t>
      </w:r>
      <w:r w:rsidRPr="00DF6AA0">
        <w:rPr>
          <w:sz w:val="28"/>
          <w:szCs w:val="28"/>
        </w:rPr>
        <w:t>(</w:t>
      </w:r>
      <w:r w:rsidRPr="00DF6AA0">
        <w:rPr>
          <w:sz w:val="28"/>
          <w:szCs w:val="28"/>
          <w:lang w:val="en-US"/>
        </w:rPr>
        <w:t>t</w:t>
      </w:r>
      <w:r w:rsidRPr="00DF6AA0">
        <w:rPr>
          <w:sz w:val="28"/>
          <w:szCs w:val="28"/>
        </w:rPr>
        <w:t>)</w:t>
      </w: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лса, (</w:t>
      </w:r>
      <w:r w:rsidRPr="00DF6AA0">
        <w:rPr>
          <w:sz w:val="28"/>
          <w:szCs w:val="28"/>
          <w:lang w:val="en-US"/>
        </w:rPr>
        <w:t>g</w:t>
      </w:r>
      <w:r w:rsidRPr="00DF6AA0">
        <w:rPr>
          <w:rFonts w:ascii="BalticaUzbek" w:hAnsi="BalticaUzbek"/>
          <w:sz w:val="28"/>
          <w:szCs w:val="28"/>
        </w:rPr>
        <w:t xml:space="preserve">-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сиш суръати) модель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лади:</w:t>
      </w:r>
    </w:p>
    <w:p w:rsidR="00056733" w:rsidRPr="00FF4692" w:rsidRDefault="00056733" w:rsidP="00056733">
      <w:pPr>
        <w:spacing w:line="360" w:lineRule="auto"/>
        <w:jc w:val="center"/>
        <w:rPr>
          <w:sz w:val="28"/>
          <w:szCs w:val="28"/>
          <w:lang w:val="en-US"/>
        </w:rPr>
      </w:pPr>
      <w:r w:rsidRPr="00DF6AA0">
        <w:rPr>
          <w:rFonts w:ascii="Baltica" w:hAnsi="Baltica"/>
          <w:sz w:val="28"/>
          <w:szCs w:val="28"/>
        </w:rPr>
        <w:t>Х</w:t>
      </w:r>
      <w:r w:rsidRPr="00FF4692">
        <w:rPr>
          <w:rFonts w:ascii="Baltica" w:hAnsi="Baltica"/>
          <w:sz w:val="28"/>
          <w:szCs w:val="28"/>
          <w:lang w:val="en-US"/>
        </w:rPr>
        <w:t xml:space="preserve"> </w:t>
      </w:r>
      <w:r>
        <w:rPr>
          <w:rFonts w:ascii="Baltica" w:hAnsi="Baltica"/>
          <w:sz w:val="28"/>
          <w:szCs w:val="28"/>
          <w:lang w:val="en-US"/>
        </w:rPr>
        <w:t>Iқ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 w:rsidRPr="00DF6AA0">
        <w:rPr>
          <w:rFonts w:ascii="Baltica" w:hAnsi="Baltica"/>
          <w:sz w:val="28"/>
          <w:szCs w:val="28"/>
        </w:rPr>
        <w:sym w:font="Symbol" w:char="F060"/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>+</w:t>
      </w:r>
      <w:r w:rsidRPr="00DF6AA0">
        <w:rPr>
          <w:sz w:val="28"/>
          <w:szCs w:val="28"/>
          <w:lang w:val="en-US"/>
        </w:rPr>
        <w:t>gB</w:t>
      </w:r>
      <w:r w:rsidRPr="00FF4692">
        <w:rPr>
          <w:sz w:val="28"/>
          <w:szCs w:val="28"/>
          <w:lang w:val="en-US"/>
        </w:rPr>
        <w:t>)</w:t>
      </w:r>
      <w:r w:rsidRPr="00DF6AA0">
        <w:rPr>
          <w:rFonts w:ascii="Baltica" w:hAnsi="Baltica"/>
          <w:sz w:val="28"/>
          <w:szCs w:val="28"/>
        </w:rPr>
        <w:t>Х</w:t>
      </w:r>
    </w:p>
    <w:p w:rsidR="00056733" w:rsidRPr="00FF4692" w:rsidRDefault="00056733" w:rsidP="00056733">
      <w:pPr>
        <w:spacing w:line="360" w:lineRule="auto"/>
        <w:jc w:val="center"/>
        <w:rPr>
          <w:rFonts w:ascii="Baltica" w:hAnsi="Baltica"/>
          <w:sz w:val="28"/>
          <w:szCs w:val="28"/>
          <w:lang w:val="en-US"/>
        </w:rPr>
      </w:pPr>
      <w:r w:rsidRPr="00DF6AA0">
        <w:rPr>
          <w:rFonts w:ascii="BalticaUzbek" w:hAnsi="BalticaUzbek"/>
          <w:sz w:val="28"/>
          <w:szCs w:val="28"/>
        </w:rPr>
        <w:t>ёки</w:t>
      </w:r>
      <w:r w:rsidRPr="00FF4692">
        <w:rPr>
          <w:rFonts w:ascii="Baltica" w:hAnsi="Baltica"/>
          <w:sz w:val="28"/>
          <w:szCs w:val="28"/>
          <w:lang w:val="en-US"/>
        </w:rPr>
        <w:t>(</w:t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>-</w:t>
      </w:r>
      <w:r w:rsidRPr="00DF6AA0">
        <w:rPr>
          <w:rFonts w:ascii="Baltica" w:hAnsi="Baltica"/>
          <w:sz w:val="28"/>
          <w:szCs w:val="28"/>
        </w:rPr>
        <w:sym w:font="Symbol" w:char="F060"/>
      </w:r>
      <w:r>
        <w:rPr>
          <w:rFonts w:ascii="Baltica" w:hAnsi="Baltica"/>
          <w:sz w:val="28"/>
          <w:szCs w:val="28"/>
          <w:lang w:val="en-US"/>
        </w:rPr>
        <w:t>I</w:t>
      </w:r>
      <w:r w:rsidRPr="00FF4692">
        <w:rPr>
          <w:rFonts w:ascii="Baltica" w:hAnsi="Baltica"/>
          <w:sz w:val="28"/>
          <w:szCs w:val="28"/>
          <w:lang w:val="en-US"/>
        </w:rPr>
        <w:t xml:space="preserve"> ) </w:t>
      </w:r>
      <w:r>
        <w:rPr>
          <w:rFonts w:ascii="Baltica" w:hAnsi="Baltica"/>
          <w:sz w:val="28"/>
          <w:szCs w:val="28"/>
          <w:lang w:val="en-US"/>
        </w:rPr>
        <w:t>қ</w:t>
      </w:r>
      <w:r w:rsidRPr="00FF4692">
        <w:rPr>
          <w:sz w:val="28"/>
          <w:szCs w:val="28"/>
          <w:lang w:val="en-US"/>
        </w:rPr>
        <w:t xml:space="preserve"> </w:t>
      </w:r>
      <w:r w:rsidRPr="00DF6AA0">
        <w:rPr>
          <w:sz w:val="28"/>
          <w:szCs w:val="28"/>
          <w:lang w:val="en-US"/>
        </w:rPr>
        <w:t>gB</w:t>
      </w:r>
      <w:r w:rsidRPr="00FF4692">
        <w:rPr>
          <w:sz w:val="28"/>
          <w:szCs w:val="28"/>
          <w:lang w:val="en-US"/>
        </w:rPr>
        <w:t xml:space="preserve"> </w:t>
      </w:r>
      <w:r w:rsidRPr="00DF6AA0">
        <w:rPr>
          <w:rFonts w:ascii="Baltica" w:hAnsi="Baltica"/>
          <w:sz w:val="28"/>
          <w:szCs w:val="28"/>
        </w:rPr>
        <w:t>Х</w:t>
      </w:r>
    </w:p>
    <w:p w:rsidR="00056733" w:rsidRPr="00DF6AA0" w:rsidRDefault="00056733" w:rsidP="00056733">
      <w:pPr>
        <w:spacing w:line="360" w:lineRule="auto"/>
        <w:jc w:val="center"/>
        <w:rPr>
          <w:rFonts w:ascii="Baltica" w:hAnsi="Baltica"/>
          <w:sz w:val="28"/>
          <w:szCs w:val="28"/>
        </w:rPr>
      </w:pPr>
      <w:r w:rsidRPr="00DF6AA0">
        <w:rPr>
          <w:sz w:val="28"/>
          <w:szCs w:val="28"/>
        </w:rPr>
        <w:t xml:space="preserve">1 </w:t>
      </w:r>
      <w:r w:rsidRPr="00DF6AA0">
        <w:rPr>
          <w:sz w:val="28"/>
          <w:szCs w:val="28"/>
        </w:rPr>
        <w:sym w:font="Symbol" w:char="F0A4"/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g</w:t>
      </w:r>
      <w:r w:rsidRPr="00DF6AA0">
        <w:rPr>
          <w:sz w:val="28"/>
          <w:szCs w:val="28"/>
        </w:rPr>
        <w:t xml:space="preserve"> 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>(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" w:hAnsi="Baltica"/>
          <w:sz w:val="28"/>
          <w:szCs w:val="28"/>
        </w:rPr>
        <w:sym w:font="Symbol" w:char="F060"/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 xml:space="preserve"> )</w:t>
      </w:r>
      <w:r w:rsidRPr="00DF6AA0">
        <w:rPr>
          <w:rFonts w:ascii="Baltica" w:hAnsi="Baltica"/>
          <w:sz w:val="28"/>
          <w:szCs w:val="28"/>
          <w:vertAlign w:val="superscript"/>
        </w:rPr>
        <w:t>-1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B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" w:hAnsi="Baltica"/>
          <w:sz w:val="28"/>
          <w:szCs w:val="28"/>
        </w:rPr>
        <w:t>Х</w:t>
      </w: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2.4. Тармоклараро  баланс моделини ечиш.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Тармоклараро  баланс моделининг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риниши, маълумки </w:t>
      </w:r>
    </w:p>
    <w:p w:rsidR="00056733" w:rsidRPr="00DF6AA0" w:rsidRDefault="00056733" w:rsidP="00056733">
      <w:pPr>
        <w:spacing w:line="360" w:lineRule="auto"/>
        <w:jc w:val="center"/>
        <w:rPr>
          <w:rFonts w:ascii="Baltica" w:hAnsi="Baltica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аХ </w:t>
      </w:r>
      <w:r w:rsidRPr="00DF6AA0">
        <w:rPr>
          <w:rFonts w:ascii="Baltica" w:hAnsi="Baltica"/>
          <w:sz w:val="28"/>
          <w:szCs w:val="28"/>
        </w:rPr>
        <w:t xml:space="preserve">+ </w:t>
      </w:r>
      <w:r w:rsidRPr="00DF6AA0">
        <w:rPr>
          <w:rFonts w:ascii="BalticaUzbek" w:hAnsi="BalticaUzbek"/>
          <w:sz w:val="28"/>
          <w:szCs w:val="28"/>
        </w:rPr>
        <w:t xml:space="preserve"> у  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 xml:space="preserve">  Х.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 ерда а-  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лчовли берилган матрица, Х ёки у номаълум  вектор, уларнинг щар иккаласи бир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тда номаълум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лиши мумкин эмас, негаки бу ерда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та тенглама бор, улардан факат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та номаълумни топиш мумкин, Х ва у лар сони эса 2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та. Шунинг учун Х ёки у лар дан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таси олдиндан берилган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керак. Бунда 3  хол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лиши мумкин:</w:t>
      </w:r>
    </w:p>
    <w:p w:rsidR="00056733" w:rsidRPr="00DF6AA0" w:rsidRDefault="00056733" w:rsidP="00056733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>Барча Х лар берилган у ларни топиш зарур,</w:t>
      </w:r>
    </w:p>
    <w:p w:rsidR="00056733" w:rsidRPr="00DF6AA0" w:rsidRDefault="00056733" w:rsidP="00056733">
      <w:pPr>
        <w:numPr>
          <w:ilvl w:val="0"/>
          <w:numId w:val="6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Барча у лар берилган Х ларни топиш зарур,</w:t>
      </w:r>
    </w:p>
    <w:p w:rsidR="00056733" w:rsidRPr="00DF6AA0" w:rsidRDefault="00056733" w:rsidP="00056733">
      <w:pPr>
        <w:numPr>
          <w:ilvl w:val="0"/>
          <w:numId w:val="6"/>
        </w:num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Баъзи Х лар ва баъзи у лар берилган,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олганларини топиш зарур, бунда маълумлар сони  номаълумлар сонидан кам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лмаслиги  керак.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Биринчи холда моделни ечиш жуда содда, у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у 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  </w:t>
      </w:r>
      <w:r>
        <w:rPr>
          <w:rFonts w:ascii="Baltica" w:hAnsi="Baltica"/>
          <w:sz w:val="28"/>
          <w:szCs w:val="28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>-</w:t>
      </w:r>
      <w:r w:rsidRPr="00DF6AA0">
        <w:rPr>
          <w:rFonts w:ascii="BalticaUzbek" w:hAnsi="BalticaUzbek"/>
          <w:sz w:val="28"/>
          <w:szCs w:val="28"/>
        </w:rPr>
        <w:t xml:space="preserve"> аХ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топилади.</w:t>
      </w:r>
    </w:p>
    <w:p w:rsidR="00056733" w:rsidRPr="00DF6AA0" w:rsidRDefault="00056733" w:rsidP="00056733">
      <w:pPr>
        <w:spacing w:line="360" w:lineRule="auto"/>
        <w:ind w:firstLine="708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Иккинчи холда хисоблашлар бир мунча  мураккабро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, негаки, бунда ёки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лчовли матрицалар устида хисоблашлар олиб борилади:  тескари матрицани топиш керак,    ёки  матрицаларнинг даражаларини топиш керак, ёки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п сонли итерацион процессларни бажариш керак. Бунда  катта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лар  учун хисоблашларни </w:t>
      </w:r>
      <w:r>
        <w:rPr>
          <w:rFonts w:ascii="BalticaUzbek" w:hAnsi="BalticaUzbek"/>
          <w:sz w:val="28"/>
          <w:szCs w:val="28"/>
        </w:rPr>
        <w:t>қў</w:t>
      </w:r>
      <w:r w:rsidRPr="00DF6AA0">
        <w:rPr>
          <w:rFonts w:ascii="BalticaUzbek" w:hAnsi="BalticaUzbek"/>
          <w:sz w:val="28"/>
          <w:szCs w:val="28"/>
        </w:rPr>
        <w:t>лда бажариш  анчагина маша</w:t>
      </w:r>
      <w:r>
        <w:rPr>
          <w:rFonts w:ascii="BalticaUzbek" w:hAnsi="BalticaUzbek"/>
          <w:sz w:val="28"/>
          <w:szCs w:val="28"/>
        </w:rPr>
        <w:t>ққ</w:t>
      </w:r>
      <w:r w:rsidRPr="00DF6AA0">
        <w:rPr>
          <w:rFonts w:ascii="BalticaUzbek" w:hAnsi="BalticaUzbek"/>
          <w:sz w:val="28"/>
          <w:szCs w:val="28"/>
        </w:rPr>
        <w:t>атли иш. Хозирги ва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тда шахсий компьютерлардан фойдаланиш шу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ийинчиликни бартарафт этади. Бунда биздан хисоблаш алгоритмларини ва бирорта дастурлаш тилини билишимиз талаб этилади. Биз энди хисоблаш алгоритмлари билан танишамиз. Булар сизга олий математика курсидан маълум.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Моделни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усулларнинг бирортаси билан ечиш мумкин: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1.Жордан-Гаусс алгоритми билан тескари матрицани топиш,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2.Оддий итерация усули,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3. Зейдель усули. 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4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 моддий харажатлар коэффицентини</w:t>
      </w:r>
    </w:p>
    <w:p w:rsidR="00056733" w:rsidRPr="00DF6AA0" w:rsidRDefault="00056733" w:rsidP="00056733">
      <w:pPr>
        <w:spacing w:line="360" w:lineRule="auto"/>
        <w:jc w:val="both"/>
        <w:rPr>
          <w:rFonts w:ascii="Baltica" w:hAnsi="Baltica"/>
          <w:sz w:val="28"/>
          <w:szCs w:val="28"/>
        </w:rPr>
      </w:pPr>
      <w:r w:rsidRPr="00DF6AA0">
        <w:rPr>
          <w:rFonts w:ascii="Baltica" w:hAnsi="Baltica"/>
          <w:sz w:val="28"/>
          <w:szCs w:val="28"/>
        </w:rPr>
        <w:tab/>
      </w:r>
      <w:r>
        <w:rPr>
          <w:rFonts w:ascii="Baltica" w:hAnsi="Baltica"/>
          <w:sz w:val="28"/>
          <w:szCs w:val="28"/>
          <w:lang w:val="en-US"/>
        </w:rPr>
        <w:t>Y</w:t>
      </w:r>
      <w:r>
        <w:rPr>
          <w:rFonts w:ascii="Baltica" w:hAnsi="Baltica"/>
          <w:sz w:val="28"/>
          <w:szCs w:val="28"/>
        </w:rPr>
        <w:t>қ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perscript"/>
        </w:rPr>
        <w:t>2</w:t>
      </w:r>
      <w:r w:rsidRPr="00DF6AA0">
        <w:rPr>
          <w:rFonts w:ascii="Baltica" w:hAnsi="Baltica"/>
          <w:sz w:val="28"/>
          <w:szCs w:val="28"/>
        </w:rPr>
        <w:t>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perscript"/>
        </w:rPr>
        <w:t>3</w:t>
      </w:r>
      <w:r w:rsidRPr="00DF6AA0">
        <w:rPr>
          <w:rFonts w:ascii="Baltica" w:hAnsi="Baltica"/>
          <w:sz w:val="28"/>
          <w:szCs w:val="28"/>
        </w:rPr>
        <w:t>+...+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  <w:vertAlign w:val="super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>+...</w:t>
      </w:r>
      <w:r>
        <w:rPr>
          <w:rFonts w:ascii="Baltica" w:hAnsi="Baltica"/>
          <w:sz w:val="28"/>
          <w:szCs w:val="28"/>
          <w:lang w:val="en-US"/>
        </w:rPr>
        <w:t>X</w:t>
      </w:r>
      <w:r w:rsidRPr="00DF6AA0">
        <w:rPr>
          <w:rFonts w:ascii="Baltica" w:hAnsi="Baltica"/>
          <w:sz w:val="28"/>
          <w:szCs w:val="28"/>
        </w:rPr>
        <w:t xml:space="preserve">                   </w:t>
      </w:r>
    </w:p>
    <w:p w:rsidR="00056733" w:rsidRPr="00DF6AA0" w:rsidRDefault="00056733" w:rsidP="0005673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ифодаси оркали.</w:t>
      </w:r>
    </w:p>
    <w:p w:rsidR="00056733" w:rsidRPr="00DF6AA0" w:rsidRDefault="00056733" w:rsidP="00056733">
      <w:pPr>
        <w:spacing w:line="360" w:lineRule="auto"/>
        <w:ind w:left="720" w:hanging="720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1).Жордан-Гаусс алгоритми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тескари матицани  топиш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 Е-а  матрицани ёзамиз,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нг  ёнига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лчови (</w:t>
      </w:r>
      <w:r w:rsidRPr="00DF6AA0">
        <w:rPr>
          <w:sz w:val="28"/>
          <w:szCs w:val="28"/>
          <w:lang w:val="en-US"/>
        </w:rPr>
        <w:t>nxn</w:t>
      </w:r>
      <w:r w:rsidRPr="00DF6AA0">
        <w:rPr>
          <w:rFonts w:ascii="BalticaUzbek" w:hAnsi="BalticaUzbek"/>
          <w:sz w:val="28"/>
          <w:szCs w:val="28"/>
        </w:rPr>
        <w:t>)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бирлик матрица ёзамиз, хосил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матрицага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ла Жордан-Гаусс алмаштиришини бажарамиз. Натижада Е-а матрица бирлик </w:t>
      </w:r>
      <w:r w:rsidRPr="00DF6AA0">
        <w:rPr>
          <w:rFonts w:ascii="BalticaUzbek" w:hAnsi="BalticaUzbek"/>
          <w:sz w:val="28"/>
          <w:szCs w:val="28"/>
        </w:rPr>
        <w:lastRenderedPageBreak/>
        <w:t xml:space="preserve">матрицага, бирлик матрица эса Е-а матрицанинг тескарисига алмашиб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олади:</w:t>
      </w:r>
    </w:p>
    <w:tbl>
      <w:tblPr>
        <w:tblW w:w="0" w:type="auto"/>
        <w:tblInd w:w="675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701"/>
      </w:tblGrid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60" w:type="dxa"/>
          </w:tcPr>
          <w:p w:rsidR="00056733" w:rsidRPr="00DF6AA0" w:rsidRDefault="00056733" w:rsidP="00F22EFE">
            <w:pPr>
              <w:pStyle w:val="8"/>
              <w:spacing w:line="360" w:lineRule="auto"/>
              <w:jc w:val="both"/>
              <w:rPr>
                <w:rFonts w:ascii="BalticaUzbek" w:hAnsi="BalticaUzbek"/>
                <w:i w:val="0"/>
                <w:sz w:val="28"/>
                <w:szCs w:val="28"/>
              </w:rPr>
            </w:pPr>
            <w:r w:rsidRPr="00DF6AA0">
              <w:rPr>
                <w:rFonts w:ascii="BalticaUzbek" w:hAnsi="BalticaUzbek"/>
                <w:i w:val="0"/>
                <w:position w:val="-10"/>
                <w:sz w:val="28"/>
                <w:szCs w:val="28"/>
              </w:rPr>
              <w:object w:dxaOrig="180" w:dyaOrig="340">
                <v:shape id="_x0000_i1056" type="#_x0000_t75" style="width:9pt;height:17.25pt" o:ole="">
                  <v:imagedata r:id="rId59" o:title=""/>
                </v:shape>
                <o:OLEObject Type="Embed" ProgID="Equation.3" ShapeID="_x0000_i1056" DrawAspect="Content" ObjectID="_1410199193" r:id="rId60"/>
              </w:object>
            </w:r>
            <w:r w:rsidRPr="00DF6AA0">
              <w:rPr>
                <w:rFonts w:ascii="BalticaUzbek" w:hAnsi="BalticaUzbek"/>
                <w:i w:val="0"/>
                <w:sz w:val="28"/>
                <w:szCs w:val="28"/>
              </w:rPr>
              <w:t xml:space="preserve">Е-а     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pStyle w:val="8"/>
              <w:spacing w:line="360" w:lineRule="auto"/>
              <w:jc w:val="both"/>
              <w:rPr>
                <w:rFonts w:ascii="BalticaUzbek" w:hAnsi="BalticaUzbek"/>
                <w:i w:val="0"/>
                <w:sz w:val="28"/>
                <w:szCs w:val="28"/>
              </w:rPr>
            </w:pPr>
            <w:r w:rsidRPr="00DF6AA0">
              <w:rPr>
                <w:rFonts w:ascii="BalticaUzbek" w:hAnsi="BalticaUzbek"/>
                <w:i w:val="0"/>
                <w:sz w:val="28"/>
                <w:szCs w:val="28"/>
              </w:rPr>
              <w:t xml:space="preserve">    Е</w:t>
            </w:r>
          </w:p>
        </w:tc>
      </w:tr>
      <w:tr w:rsidR="00056733" w:rsidRPr="00DF6AA0" w:rsidTr="00F22EFE">
        <w:tblPrEx>
          <w:tblCellMar>
            <w:top w:w="0" w:type="dxa"/>
            <w:bottom w:w="0" w:type="dxa"/>
          </w:tblCellMar>
        </w:tblPrEx>
        <w:tc>
          <w:tcPr>
            <w:tcW w:w="1560" w:type="dxa"/>
          </w:tcPr>
          <w:p w:rsidR="00056733" w:rsidRPr="00DF6AA0" w:rsidRDefault="00056733" w:rsidP="00F22EFE">
            <w:pPr>
              <w:pStyle w:val="8"/>
              <w:spacing w:line="360" w:lineRule="auto"/>
              <w:jc w:val="both"/>
              <w:rPr>
                <w:rFonts w:ascii="BalticaUzbek" w:hAnsi="BalticaUzbek"/>
                <w:i w:val="0"/>
                <w:sz w:val="28"/>
                <w:szCs w:val="28"/>
              </w:rPr>
            </w:pPr>
            <w:r w:rsidRPr="00DF6AA0">
              <w:rPr>
                <w:rFonts w:ascii="BalticaUzbek" w:hAnsi="BalticaUzbek"/>
                <w:i w:val="0"/>
                <w:sz w:val="28"/>
                <w:szCs w:val="28"/>
              </w:rPr>
              <w:t xml:space="preserve">  Е</w:t>
            </w:r>
          </w:p>
        </w:tc>
        <w:tc>
          <w:tcPr>
            <w:tcW w:w="1701" w:type="dxa"/>
          </w:tcPr>
          <w:p w:rsidR="00056733" w:rsidRPr="00DF6AA0" w:rsidRDefault="00056733" w:rsidP="00F22EFE">
            <w:pPr>
              <w:pStyle w:val="8"/>
              <w:spacing w:line="360" w:lineRule="auto"/>
              <w:jc w:val="both"/>
              <w:rPr>
                <w:rFonts w:ascii="BalticaUzbek" w:hAnsi="BalticaUzbek"/>
                <w:i w:val="0"/>
                <w:sz w:val="28"/>
                <w:szCs w:val="28"/>
              </w:rPr>
            </w:pPr>
            <w:r w:rsidRPr="00DF6AA0">
              <w:rPr>
                <w:rFonts w:ascii="BalticaUzbek" w:hAnsi="BalticaUzbek"/>
                <w:i w:val="0"/>
                <w:sz w:val="28"/>
                <w:szCs w:val="28"/>
              </w:rPr>
              <w:t>(Е-а)</w:t>
            </w:r>
            <w:r w:rsidRPr="00DF6AA0">
              <w:rPr>
                <w:rFonts w:ascii="BalticaUzbek" w:hAnsi="BalticaUzbek"/>
                <w:i w:val="0"/>
                <w:sz w:val="28"/>
                <w:szCs w:val="28"/>
                <w:vertAlign w:val="superscript"/>
              </w:rPr>
              <w:t>-1</w:t>
            </w:r>
          </w:p>
        </w:tc>
      </w:tr>
    </w:tbl>
    <w:p w:rsidR="00056733" w:rsidRPr="00DF6AA0" w:rsidRDefault="00056733" w:rsidP="00056733">
      <w:pPr>
        <w:spacing w:line="360" w:lineRule="auto"/>
        <w:ind w:firstLine="283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Эслатма. Фараз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илайлик, бизга 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лчовли матрица берилган {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}, </w:t>
      </w:r>
      <w:r w:rsidRPr="00DF6AA0">
        <w:rPr>
          <w:sz w:val="28"/>
          <w:szCs w:val="28"/>
          <w:lang w:val="en-US"/>
        </w:rPr>
        <w:t>i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>1,2...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 xml:space="preserve"> ,</w:t>
      </w:r>
      <w:r w:rsidRPr="00DF6AA0">
        <w:rPr>
          <w:sz w:val="28"/>
          <w:szCs w:val="28"/>
          <w:lang w:val="en-US"/>
        </w:rPr>
        <w:t>j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1,2,...,</w:t>
      </w:r>
      <w:r w:rsidRPr="00DF6AA0">
        <w:rPr>
          <w:sz w:val="28"/>
          <w:szCs w:val="28"/>
          <w:lang w:val="en-US"/>
        </w:rPr>
        <w:t>m</w:t>
      </w:r>
      <w:r w:rsidRPr="00DF6AA0">
        <w:rPr>
          <w:sz w:val="28"/>
          <w:szCs w:val="28"/>
        </w:rPr>
        <w:t xml:space="preserve">  (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>&lt;</w:t>
      </w:r>
      <w:r w:rsidRPr="00DF6AA0">
        <w:rPr>
          <w:sz w:val="28"/>
          <w:szCs w:val="28"/>
          <w:lang w:val="en-US"/>
        </w:rPr>
        <w:t>m</w:t>
      </w:r>
      <w:r w:rsidRPr="00DF6AA0">
        <w:rPr>
          <w:rFonts w:ascii="BalticaUzbek" w:hAnsi="BalticaUzbek"/>
          <w:sz w:val="28"/>
          <w:szCs w:val="28"/>
        </w:rPr>
        <w:t xml:space="preserve">) ва унинг ранги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лсин яъни матрицанинг ихтиёрий  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лчовли кисмидан иборат матрицасининг детерминанти  нолдан фар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лсин. Бу холда Жордан-Гаусс алгоритми билан  </w:t>
      </w:r>
      <w:r w:rsidRPr="00DF6AA0">
        <w:rPr>
          <w:sz w:val="28"/>
          <w:szCs w:val="28"/>
          <w:lang w:val="en-US"/>
        </w:rPr>
        <w:t>n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x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 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лчовли кисмини бирлик матрицага алмаштириш мумкин.  Бунда матрица </w:t>
      </w:r>
      <w:r w:rsidRPr="00DF6AA0">
        <w:rPr>
          <w:sz w:val="28"/>
          <w:szCs w:val="28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марта алмашинади. Хар сафар алмаштириш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уйидаги умумий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оида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йича амалга оширилади:</w:t>
      </w:r>
    </w:p>
    <w:p w:rsidR="00056733" w:rsidRPr="00DF6AA0" w:rsidRDefault="00056733" w:rsidP="00056733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Фараз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илайлик,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kl</w:t>
      </w:r>
      <w:r w:rsidRPr="00DF6AA0">
        <w:rPr>
          <w:rFonts w:ascii="BalticaUzbek" w:hAnsi="BalticaUzbek"/>
          <w:sz w:val="28"/>
          <w:szCs w:val="28"/>
        </w:rPr>
        <w:t xml:space="preserve">  элемент нолдан фар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ли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лсин. Уни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элемент,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-сатрни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сатр, </w:t>
      </w:r>
      <w:r w:rsidRPr="00DF6AA0">
        <w:rPr>
          <w:sz w:val="28"/>
          <w:szCs w:val="28"/>
          <w:lang w:val="en-US"/>
        </w:rPr>
        <w:t>l</w:t>
      </w:r>
      <w:r w:rsidRPr="00DF6AA0">
        <w:rPr>
          <w:rFonts w:ascii="BalticaUzbek" w:hAnsi="BalticaUzbek"/>
          <w:sz w:val="28"/>
          <w:szCs w:val="28"/>
        </w:rPr>
        <w:t xml:space="preserve">-устунни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устун деб оламиз.</w:t>
      </w:r>
    </w:p>
    <w:p w:rsidR="00056733" w:rsidRPr="00DF6AA0" w:rsidRDefault="00056733" w:rsidP="00056733">
      <w:pPr>
        <w:numPr>
          <w:ilvl w:val="0"/>
          <w:numId w:val="7"/>
        </w:numPr>
        <w:spacing w:line="360" w:lineRule="auto"/>
        <w:ind w:left="373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илувчи сатрнинг щамма элементлари  хал килувчи элементга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линади ва  улар янги матрицанинг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>-сатр элементлари  деб олинади.</w:t>
      </w:r>
    </w:p>
    <w:p w:rsidR="00056733" w:rsidRPr="00DF6AA0" w:rsidRDefault="00056733" w:rsidP="00056733">
      <w:pPr>
        <w:numPr>
          <w:ilvl w:val="0"/>
          <w:numId w:val="7"/>
        </w:numPr>
        <w:spacing w:line="360" w:lineRule="auto"/>
        <w:ind w:left="373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Янги матрицанинг </w:t>
      </w:r>
      <w:r w:rsidRPr="00DF6AA0">
        <w:rPr>
          <w:sz w:val="28"/>
          <w:szCs w:val="28"/>
          <w:lang w:val="en-US"/>
        </w:rPr>
        <w:t>l</w:t>
      </w:r>
      <w:r w:rsidRPr="00DF6AA0">
        <w:rPr>
          <w:rFonts w:ascii="BalticaUzbek" w:hAnsi="BalticaUzbek"/>
          <w:sz w:val="28"/>
          <w:szCs w:val="28"/>
        </w:rPr>
        <w:t xml:space="preserve">- устунининг  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>-сатри элементини  бир деб,  бош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 щамма  элементларини  эса ноль деб  олинади.</w:t>
      </w:r>
    </w:p>
    <w:p w:rsidR="00056733" w:rsidRPr="00DF6AA0" w:rsidRDefault="00056733" w:rsidP="00056733">
      <w:pPr>
        <w:numPr>
          <w:ilvl w:val="0"/>
          <w:numId w:val="7"/>
        </w:numPr>
        <w:spacing w:line="360" w:lineRule="auto"/>
        <w:ind w:left="373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олган элементлар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ртбурчак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оидаси билан хисоблаб топилади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 яъни янги матрицанинг </w:t>
      </w:r>
      <w:r w:rsidRPr="00DF6AA0">
        <w:rPr>
          <w:sz w:val="28"/>
          <w:szCs w:val="28"/>
          <w:lang w:val="en-US"/>
        </w:rPr>
        <w:t>i</w:t>
      </w:r>
      <w:r w:rsidRPr="00DF6AA0">
        <w:rPr>
          <w:rFonts w:ascii="BalticaUzbek" w:hAnsi="BalticaUzbek"/>
          <w:sz w:val="28"/>
          <w:szCs w:val="28"/>
        </w:rPr>
        <w:t xml:space="preserve">-сатр </w:t>
      </w:r>
      <w:r w:rsidRPr="00DF6AA0">
        <w:rPr>
          <w:sz w:val="28"/>
          <w:szCs w:val="28"/>
          <w:lang w:val="en-US"/>
        </w:rPr>
        <w:t>j</w:t>
      </w:r>
      <w:r w:rsidRPr="00DF6AA0">
        <w:rPr>
          <w:rFonts w:ascii="BalticaUzbek" w:hAnsi="BalticaUzbek"/>
          <w:sz w:val="28"/>
          <w:szCs w:val="28"/>
        </w:rPr>
        <w:t>-устуни элементи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    </w:t>
      </w:r>
      <w:r w:rsidRPr="00DF6AA0">
        <w:rPr>
          <w:sz w:val="28"/>
          <w:szCs w:val="28"/>
        </w:rPr>
        <w:sym w:font="Symbol" w:char="F060"/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(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kl</w:t>
      </w:r>
      <w:r w:rsidRPr="00DF6AA0">
        <w:rPr>
          <w:sz w:val="28"/>
          <w:szCs w:val="28"/>
        </w:rPr>
        <w:t xml:space="preserve"> -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kj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il</w:t>
      </w:r>
      <w:r w:rsidRPr="00DF6AA0">
        <w:rPr>
          <w:sz w:val="28"/>
          <w:szCs w:val="28"/>
        </w:rPr>
        <w:t xml:space="preserve"> )</w:t>
      </w:r>
      <w:r w:rsidRPr="00DF6AA0">
        <w:rPr>
          <w:sz w:val="28"/>
          <w:szCs w:val="28"/>
          <w:lang w:val="en-US"/>
        </w:rPr>
        <w:sym w:font="Symbol" w:char="F02F"/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kl</w:t>
      </w:r>
      <w:r w:rsidRPr="00DF6AA0">
        <w:rPr>
          <w:sz w:val="28"/>
          <w:szCs w:val="28"/>
        </w:rPr>
        <w:t xml:space="preserve"> 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ёки 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               </w:t>
      </w:r>
      <w:r w:rsidRPr="00DF6AA0">
        <w:rPr>
          <w:sz w:val="28"/>
          <w:szCs w:val="28"/>
        </w:rPr>
        <w:sym w:font="Symbol" w:char="F060"/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ij</w:t>
      </w:r>
      <w:r w:rsidRPr="00DF6AA0">
        <w:rPr>
          <w:sz w:val="28"/>
          <w:szCs w:val="28"/>
        </w:rPr>
        <w:t xml:space="preserve">  -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kj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il</w:t>
      </w:r>
      <w:r w:rsidRPr="00DF6AA0">
        <w:rPr>
          <w:sz w:val="28"/>
          <w:szCs w:val="28"/>
        </w:rPr>
        <w:t xml:space="preserve"> </w:t>
      </w:r>
      <w:r w:rsidRPr="00DF6AA0">
        <w:rPr>
          <w:sz w:val="28"/>
          <w:szCs w:val="28"/>
          <w:lang w:val="en-US"/>
        </w:rPr>
        <w:sym w:font="Symbol" w:char="F02F"/>
      </w:r>
      <w:r w:rsidRPr="00DF6AA0">
        <w:rPr>
          <w:sz w:val="28"/>
          <w:szCs w:val="28"/>
          <w:lang w:val="en-US"/>
        </w:rPr>
        <w:t>c</w:t>
      </w:r>
      <w:r w:rsidRPr="00DF6AA0">
        <w:rPr>
          <w:sz w:val="28"/>
          <w:szCs w:val="28"/>
          <w:vertAlign w:val="subscript"/>
          <w:lang w:val="en-US"/>
        </w:rPr>
        <w:t>kl</w:t>
      </w:r>
      <w:r w:rsidRPr="00DF6AA0">
        <w:rPr>
          <w:sz w:val="28"/>
          <w:szCs w:val="28"/>
        </w:rPr>
        <w:t xml:space="preserve"> 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   ифода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али хисобланади.     </w:t>
      </w:r>
      <w:r w:rsidRPr="00DF6AA0">
        <w:rPr>
          <w:sz w:val="28"/>
          <w:szCs w:val="28"/>
        </w:rPr>
        <w:t xml:space="preserve">  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    Кейинги алмаштиришларнинг щеч бирида   на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-сатрнинг элементлари ва  на </w:t>
      </w:r>
      <w:r w:rsidRPr="00DF6AA0">
        <w:rPr>
          <w:sz w:val="28"/>
          <w:szCs w:val="28"/>
          <w:lang w:val="en-US"/>
        </w:rPr>
        <w:t>l</w:t>
      </w:r>
      <w:r w:rsidRPr="00DF6AA0">
        <w:rPr>
          <w:rFonts w:ascii="BalticaUzbek" w:hAnsi="BalticaUzbek"/>
          <w:sz w:val="28"/>
          <w:szCs w:val="28"/>
        </w:rPr>
        <w:t xml:space="preserve">- устуннинг элементлари  хал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илувчи элемент сифатида олинмайди.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Мисол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райлик, 2.2 –булимда берилган бевосита моддий харажатлар коэффициентлари матрицасини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рамиз, унинг учун Е-а матрицанинг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риниши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уйидагича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лади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Е-</w:t>
      </w:r>
      <w:r w:rsidRPr="00DF6AA0">
        <w:rPr>
          <w:position w:val="-50"/>
          <w:sz w:val="28"/>
          <w:szCs w:val="28"/>
        </w:rPr>
        <w:object w:dxaOrig="3280" w:dyaOrig="1120">
          <v:shape id="_x0000_i1057" type="#_x0000_t75" style="width:164.25pt;height:56.25pt" o:ole="">
            <v:imagedata r:id="rId61" o:title=""/>
          </v:shape>
          <o:OLEObject Type="Embed" ProgID="Equation.3" ShapeID="_x0000_i1057" DrawAspect="Content" ObjectID="_1410199194" r:id="rId62"/>
        </w:objec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Жордан-Гаусс алгоритми ёрдамида тескари матрицини топамиз.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1964055</wp:posOffset>
                </wp:positionH>
                <wp:positionV relativeFrom="paragraph">
                  <wp:posOffset>78740</wp:posOffset>
                </wp:positionV>
                <wp:extent cx="0" cy="2362200"/>
                <wp:effectExtent l="5715" t="10160" r="1333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62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65pt,6.2pt" to="154.65pt,19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" o:allowincell="f"/>
            </w:pict>
          </mc:Fallback>
        </mc:AlternateContent>
      </w:r>
      <w:r w:rsidRPr="00DF6AA0">
        <w:rPr>
          <w:sz w:val="28"/>
          <w:szCs w:val="28"/>
        </w:rPr>
        <w:t xml:space="preserve">  0,602       -0,427        -0,243              1,        0 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-0,114         0,973        -0,162              0         1 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-0,081        -0,24           0,689              0         0         1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------------------------------------------------------------------   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1,000      -0,709        -0,404          1,662       0  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0,000       0,893        -0,208          0,189       1  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0,000     -0,298          0,656          0,135       0          1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---------------------- ----------------------------------------------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1,000      0,000         -0,570          1,812    0,795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0,000      1,000         -0,233          0,212    1,120        0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0.000      0.000          0,587          0,198    0,333         1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>-----------------------------------------------------------------------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1,000      0,000          0,000          2,005    1,118     0,971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0,000      1,000          0,000          0,291    1,253     0,397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0,000      0,000          1,000          0,338    0,568     1,704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 томонда хосил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  с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нги матрица биз излаган тескари матрицадир.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lastRenderedPageBreak/>
        <w:t xml:space="preserve">        2).  Оддий итерация усулида хисоблашлар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формула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олиб борилади: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......................................................................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  <w:lang w:val="en-US"/>
        </w:rPr>
        <w:t>i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2n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t xml:space="preserve">          .........................................................................</w:t>
      </w:r>
    </w:p>
    <w:p w:rsidR="00056733" w:rsidRPr="00124519" w:rsidRDefault="00056733" w:rsidP="00056733">
      <w:pPr>
        <w:spacing w:line="360" w:lineRule="auto"/>
        <w:rPr>
          <w:sz w:val="28"/>
          <w:szCs w:val="28"/>
          <w:vertAlign w:val="superscript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n1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n2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</w:t>
      </w:r>
      <w:r w:rsidRPr="00124519">
        <w:rPr>
          <w:rFonts w:ascii="Baltica" w:hAnsi="Baltica"/>
          <w:sz w:val="28"/>
          <w:szCs w:val="28"/>
        </w:rPr>
        <w:t>+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  <w:lang w:val="en-US"/>
        </w:rPr>
        <w:t>nn</w:t>
      </w:r>
      <w:r w:rsidRPr="00124519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124519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124519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бунда 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Uzbek" w:hAnsi="BalticaUzbek"/>
          <w:sz w:val="28"/>
          <w:szCs w:val="28"/>
        </w:rPr>
        <w:t xml:space="preserve"> итерация тартиби,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 xml:space="preserve">  0, 1, 2, ...   . </w:t>
      </w:r>
      <w:r w:rsidRPr="00DF6AA0">
        <w:rPr>
          <w:sz w:val="28"/>
          <w:szCs w:val="28"/>
          <w:lang w:val="en-US"/>
        </w:rPr>
        <w:t>k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 0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 xml:space="preserve">лганда 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(0)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(0)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....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perscript"/>
        </w:rPr>
        <w:t>(0)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" w:hAnsi="Baltica"/>
          <w:sz w:val="28"/>
          <w:szCs w:val="28"/>
        </w:rPr>
        <w:t xml:space="preserve">0  </w:t>
      </w:r>
      <w:r w:rsidRPr="00DF6AA0">
        <w:rPr>
          <w:rFonts w:ascii="BalticaUzbek" w:hAnsi="BalticaUzbek"/>
          <w:sz w:val="28"/>
          <w:szCs w:val="28"/>
        </w:rPr>
        <w:t>бу нолинчи</w:t>
      </w:r>
      <w:r w:rsidRPr="00DF6AA0">
        <w:rPr>
          <w:rFonts w:ascii="Baltica" w:hAnsi="Baltica"/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итерациядаги  ечим.  Булардан   фойдаланиб ю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оридаги формулалар 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, биринчи итерациядаги ечим: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(1)</w:t>
      </w:r>
      <w:r w:rsidRPr="00DF6AA0">
        <w:rPr>
          <w:rFonts w:ascii="Baltica" w:hAnsi="Baltica"/>
          <w:sz w:val="28"/>
          <w:szCs w:val="28"/>
        </w:rPr>
        <w:t xml:space="preserve"> ,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(1)</w:t>
      </w:r>
      <w:r w:rsidRPr="00DF6AA0">
        <w:rPr>
          <w:rFonts w:ascii="Baltica" w:hAnsi="Baltica"/>
          <w:sz w:val="28"/>
          <w:szCs w:val="28"/>
        </w:rPr>
        <w:t xml:space="preserve"> ,.... ,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 xml:space="preserve">(1) </w:t>
      </w:r>
      <w:r w:rsidRPr="00DF6AA0">
        <w:rPr>
          <w:rFonts w:ascii="BalticaUzbek" w:hAnsi="BalticaUzbek"/>
          <w:sz w:val="28"/>
          <w:szCs w:val="28"/>
        </w:rPr>
        <w:t xml:space="preserve"> топилади. Энди булардан   фойдаланиб  эса иккинчи итерациядаги ечим: 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(2)</w:t>
      </w:r>
      <w:r w:rsidRPr="00DF6AA0">
        <w:rPr>
          <w:rFonts w:ascii="Baltica" w:hAnsi="Baltica"/>
          <w:sz w:val="28"/>
          <w:szCs w:val="28"/>
        </w:rPr>
        <w:t xml:space="preserve"> , 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(2)</w:t>
      </w:r>
      <w:r w:rsidRPr="00DF6AA0">
        <w:rPr>
          <w:rFonts w:ascii="Baltica" w:hAnsi="Baltica"/>
          <w:sz w:val="28"/>
          <w:szCs w:val="28"/>
        </w:rPr>
        <w:t xml:space="preserve"> ,.... ,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 xml:space="preserve">(2) </w:t>
      </w:r>
      <w:r w:rsidRPr="00DF6AA0">
        <w:rPr>
          <w:rFonts w:ascii="BalticaUzbek" w:hAnsi="BalticaUzbek"/>
          <w:sz w:val="28"/>
          <w:szCs w:val="28"/>
        </w:rPr>
        <w:t xml:space="preserve"> топилади  ва х.к. . Бу процесс  билан аста секин ани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ечимга я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инлашамиз.  Е-а матрицанинг элементлари бирдан кичик  б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лгани учун  бу усулнинг я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инлашувчилик шарти бажарилади. 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 Бунда  хисоблашлар 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position w:val="-26"/>
          <w:sz w:val="28"/>
          <w:szCs w:val="28"/>
          <w:lang w:val="en-US"/>
        </w:rPr>
        <w:object w:dxaOrig="2439" w:dyaOrig="560">
          <v:shape id="_x0000_i1058" type="#_x0000_t75" style="width:129pt;height:30pt" o:ole="">
            <v:imagedata r:id="rId63" o:title=""/>
          </v:shape>
          <o:OLEObject Type="Embed" ProgID="Equation.3" ShapeID="_x0000_i1058" DrawAspect="Content" ObjectID="_1410199195" r:id="rId64"/>
        </w:object>
      </w:r>
      <w:r w:rsidRPr="00DF6AA0">
        <w:rPr>
          <w:sz w:val="28"/>
          <w:szCs w:val="28"/>
        </w:rPr>
        <w:t xml:space="preserve">        </w:t>
      </w:r>
      <w:r w:rsidRPr="00DF6AA0">
        <w:rPr>
          <w:sz w:val="28"/>
          <w:szCs w:val="28"/>
          <w:lang w:val="en-US"/>
        </w:rPr>
        <w:t>k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sz w:val="28"/>
          <w:szCs w:val="28"/>
        </w:rPr>
        <w:t>1</w:t>
      </w:r>
      <w:r w:rsidRPr="00DF6AA0">
        <w:rPr>
          <w:rFonts w:ascii="Baltica" w:hAnsi="Baltica"/>
          <w:sz w:val="28"/>
          <w:szCs w:val="28"/>
        </w:rPr>
        <w:t>,</w:t>
      </w:r>
      <w:r w:rsidRPr="00DF6AA0">
        <w:rPr>
          <w:sz w:val="28"/>
          <w:szCs w:val="28"/>
        </w:rPr>
        <w:t>2,3...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шарт бажарилгунга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адар такрор бажарилади. Ечим сифатида охирги итерация натижалари олинади.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3).  Зейдель усули оддий итерация усулининг такомиллаштирилган холидир.</w:t>
      </w:r>
    </w:p>
    <w:p w:rsidR="00056733" w:rsidRPr="00DF6AA0" w:rsidRDefault="00056733" w:rsidP="00056733">
      <w:p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Бунда  хисоблашлар 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уйидаги формула ор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али олиб борилади: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12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>13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+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22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23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2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 xml:space="preserve">1)  </w:t>
      </w:r>
      <w:r w:rsidRPr="00DF6AA0">
        <w:rPr>
          <w:rFonts w:ascii="Baltica" w:hAnsi="Baltica"/>
          <w:sz w:val="28"/>
          <w:szCs w:val="28"/>
        </w:rPr>
        <w:t xml:space="preserve"> 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31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32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33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+....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3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3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sz w:val="28"/>
          <w:szCs w:val="28"/>
        </w:rPr>
        <w:lastRenderedPageBreak/>
        <w:t xml:space="preserve">                   ......................................................................................................................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у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-12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-13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+...+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 xml:space="preserve">-1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  <w:r w:rsidRPr="00DF6AA0">
        <w:rPr>
          <w:rFonts w:ascii="Baltica" w:hAnsi="Baltica"/>
          <w:sz w:val="28"/>
          <w:szCs w:val="28"/>
        </w:rPr>
        <w:t>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spacing w:line="360" w:lineRule="auto"/>
        <w:rPr>
          <w:sz w:val="28"/>
          <w:szCs w:val="28"/>
        </w:rPr>
      </w:pPr>
    </w:p>
    <w:p w:rsidR="00056733" w:rsidRPr="00DF6AA0" w:rsidRDefault="00056733" w:rsidP="00056733">
      <w:pPr>
        <w:spacing w:line="360" w:lineRule="auto"/>
        <w:rPr>
          <w:sz w:val="28"/>
          <w:szCs w:val="28"/>
          <w:vertAlign w:val="superscript"/>
        </w:rPr>
      </w:pP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>
        <w:rPr>
          <w:rFonts w:ascii="Baltica" w:hAnsi="Baltica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 xml:space="preserve"> у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</w:rPr>
        <w:t>2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>11</w:t>
      </w:r>
      <w:r w:rsidRPr="00DF6AA0">
        <w:rPr>
          <w:rFonts w:ascii="BalticaUzbek" w:hAnsi="BalticaUzbek"/>
          <w:sz w:val="28"/>
          <w:szCs w:val="28"/>
        </w:rPr>
        <w:t xml:space="preserve"> Х</w:t>
      </w:r>
      <w:r w:rsidRPr="00DF6AA0">
        <w:rPr>
          <w:sz w:val="28"/>
          <w:szCs w:val="28"/>
          <w:vertAlign w:val="subscript"/>
        </w:rPr>
        <w:t>3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+....+</w:t>
      </w:r>
      <w:r w:rsidRPr="00DF6AA0">
        <w:rPr>
          <w:sz w:val="28"/>
          <w:szCs w:val="28"/>
        </w:rPr>
        <w:t xml:space="preserve"> </w:t>
      </w:r>
      <w:r w:rsidRPr="00DF6AA0">
        <w:rPr>
          <w:rFonts w:ascii="BalticaUzbek" w:hAnsi="BalticaUzbek"/>
          <w:sz w:val="28"/>
          <w:szCs w:val="28"/>
        </w:rPr>
        <w:t>а</w:t>
      </w:r>
      <w:r w:rsidRPr="00DF6AA0">
        <w:rPr>
          <w:sz w:val="28"/>
          <w:szCs w:val="28"/>
          <w:vertAlign w:val="subscript"/>
        </w:rPr>
        <w:t xml:space="preserve">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bscript"/>
        </w:rPr>
        <w:t>-1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rFonts w:ascii="Baltica" w:hAnsi="Baltica"/>
          <w:sz w:val="28"/>
          <w:szCs w:val="28"/>
          <w:vertAlign w:val="superscript"/>
        </w:rPr>
        <w:t>+</w:t>
      </w:r>
      <w:r w:rsidRPr="00DF6AA0">
        <w:rPr>
          <w:sz w:val="28"/>
          <w:szCs w:val="28"/>
          <w:vertAlign w:val="superscript"/>
        </w:rPr>
        <w:t>1)</w:t>
      </w:r>
      <w:r w:rsidRPr="00DF6AA0">
        <w:rPr>
          <w:rFonts w:ascii="Baltica" w:hAnsi="Baltica"/>
          <w:sz w:val="28"/>
          <w:szCs w:val="28"/>
        </w:rPr>
        <w:t xml:space="preserve"> +</w:t>
      </w:r>
      <w:r w:rsidRPr="00DF6AA0">
        <w:rPr>
          <w:rFonts w:ascii="BalticaUzbek" w:hAnsi="BalticaUzbek"/>
          <w:sz w:val="28"/>
          <w:szCs w:val="28"/>
        </w:rPr>
        <w:t xml:space="preserve"> а</w:t>
      </w:r>
      <w:r w:rsidRPr="00DF6AA0">
        <w:rPr>
          <w:sz w:val="28"/>
          <w:szCs w:val="28"/>
          <w:vertAlign w:val="subscript"/>
        </w:rPr>
        <w:t xml:space="preserve">1 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rFonts w:ascii="BalticaUzbek" w:hAnsi="BalticaUzbek"/>
          <w:sz w:val="28"/>
          <w:szCs w:val="28"/>
        </w:rPr>
        <w:t>Х</w:t>
      </w:r>
      <w:r w:rsidRPr="00DF6AA0">
        <w:rPr>
          <w:sz w:val="28"/>
          <w:szCs w:val="28"/>
          <w:vertAlign w:val="subscript"/>
          <w:lang w:val="en-US"/>
        </w:rPr>
        <w:t>n</w:t>
      </w:r>
      <w:r w:rsidRPr="00DF6AA0">
        <w:rPr>
          <w:sz w:val="28"/>
          <w:szCs w:val="28"/>
          <w:vertAlign w:val="superscript"/>
        </w:rPr>
        <w:t>(</w:t>
      </w:r>
      <w:r w:rsidRPr="00DF6AA0">
        <w:rPr>
          <w:sz w:val="28"/>
          <w:szCs w:val="28"/>
          <w:vertAlign w:val="superscript"/>
          <w:lang w:val="en-US"/>
        </w:rPr>
        <w:t>k</w:t>
      </w:r>
      <w:r w:rsidRPr="00DF6AA0">
        <w:rPr>
          <w:sz w:val="28"/>
          <w:szCs w:val="28"/>
          <w:vertAlign w:val="superscript"/>
        </w:rPr>
        <w:t>)</w:t>
      </w:r>
    </w:p>
    <w:p w:rsidR="00056733" w:rsidRPr="00DF6AA0" w:rsidRDefault="00056733" w:rsidP="00056733">
      <w:pPr>
        <w:pStyle w:val="8"/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i w:val="0"/>
          <w:sz w:val="28"/>
          <w:szCs w:val="28"/>
        </w:rPr>
        <w:t>Бунда я</w:t>
      </w:r>
      <w:r>
        <w:rPr>
          <w:rFonts w:ascii="BalticaUzbek" w:hAnsi="BalticaUzbek"/>
          <w:i w:val="0"/>
          <w:sz w:val="28"/>
          <w:szCs w:val="28"/>
        </w:rPr>
        <w:t>қ</w:t>
      </w:r>
      <w:r w:rsidRPr="00DF6AA0">
        <w:rPr>
          <w:rFonts w:ascii="BalticaUzbek" w:hAnsi="BalticaUzbek"/>
          <w:i w:val="0"/>
          <w:sz w:val="28"/>
          <w:szCs w:val="28"/>
        </w:rPr>
        <w:t>инлашиш оддий итерация усулига к</w:t>
      </w:r>
      <w:r>
        <w:rPr>
          <w:rFonts w:ascii="BalticaUzbek" w:hAnsi="BalticaUzbek"/>
          <w:i w:val="0"/>
          <w:sz w:val="28"/>
          <w:szCs w:val="28"/>
        </w:rPr>
        <w:t>ў</w:t>
      </w:r>
      <w:r w:rsidRPr="00DF6AA0">
        <w:rPr>
          <w:rFonts w:ascii="BalticaUzbek" w:hAnsi="BalticaUzbek"/>
          <w:i w:val="0"/>
          <w:sz w:val="28"/>
          <w:szCs w:val="28"/>
        </w:rPr>
        <w:t>ра бирмунча тезро</w:t>
      </w:r>
      <w:r>
        <w:rPr>
          <w:rFonts w:ascii="BalticaUzbek" w:hAnsi="BalticaUzbek"/>
          <w:i w:val="0"/>
          <w:sz w:val="28"/>
          <w:szCs w:val="28"/>
        </w:rPr>
        <w:t>қ</w:t>
      </w:r>
      <w:r w:rsidRPr="00DF6AA0">
        <w:rPr>
          <w:rFonts w:ascii="BalticaUzbek" w:hAnsi="BalticaUzbek"/>
          <w:i w:val="0"/>
          <w:sz w:val="28"/>
          <w:szCs w:val="28"/>
        </w:rPr>
        <w:t>.</w:t>
      </w:r>
      <w:r w:rsidRPr="00DF6AA0">
        <w:rPr>
          <w:sz w:val="28"/>
          <w:szCs w:val="28"/>
          <w:vertAlign w:val="subscript"/>
        </w:rPr>
        <w:t xml:space="preserve"> </w:t>
      </w: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</w:p>
    <w:p w:rsidR="00056733" w:rsidRPr="00DF6AA0" w:rsidRDefault="00056733" w:rsidP="00056733">
      <w:pPr>
        <w:spacing w:line="360" w:lineRule="auto"/>
        <w:jc w:val="center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Такрорлаш учун саволлар.</w:t>
      </w:r>
    </w:p>
    <w:p w:rsidR="00056733" w:rsidRPr="00DF6AA0" w:rsidRDefault="00056733" w:rsidP="00056733">
      <w:pPr>
        <w:numPr>
          <w:ilvl w:val="0"/>
          <w:numId w:val="8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Тармо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лараро баланс деганда нимани тушинасиз?</w:t>
      </w:r>
    </w:p>
    <w:p w:rsidR="00056733" w:rsidRPr="00DF6AA0" w:rsidRDefault="00056733" w:rsidP="00056733">
      <w:pPr>
        <w:numPr>
          <w:ilvl w:val="0"/>
          <w:numId w:val="8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Баланс жадвали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андай?</w:t>
      </w:r>
    </w:p>
    <w:p w:rsidR="00056733" w:rsidRPr="00DF6AA0" w:rsidRDefault="00056733" w:rsidP="00056733">
      <w:pPr>
        <w:numPr>
          <w:ilvl w:val="0"/>
          <w:numId w:val="8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ТАБ модели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 к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ринишларга эга?</w:t>
      </w:r>
    </w:p>
    <w:p w:rsidR="00056733" w:rsidRPr="00DF6AA0" w:rsidRDefault="00056733" w:rsidP="00056733">
      <w:pPr>
        <w:numPr>
          <w:ilvl w:val="0"/>
          <w:numId w:val="8"/>
        </w:numPr>
        <w:spacing w:line="360" w:lineRule="auto"/>
        <w:rPr>
          <w:rFonts w:ascii="BalticaUzbek" w:hAnsi="BalticaUzbek"/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>Бевосита ва т</w:t>
      </w:r>
      <w:r>
        <w:rPr>
          <w:rFonts w:ascii="BalticaUzbek" w:hAnsi="BalticaUzbek"/>
          <w:sz w:val="28"/>
          <w:szCs w:val="28"/>
        </w:rPr>
        <w:t>ў</w:t>
      </w:r>
      <w:r w:rsidRPr="00DF6AA0">
        <w:rPr>
          <w:rFonts w:ascii="BalticaUzbek" w:hAnsi="BalticaUzbek"/>
          <w:sz w:val="28"/>
          <w:szCs w:val="28"/>
        </w:rPr>
        <w:t>ла моддий харажатлар коэффициентлари нима?</w:t>
      </w:r>
    </w:p>
    <w:p w:rsidR="00056733" w:rsidRPr="00DF6AA0" w:rsidRDefault="00056733" w:rsidP="00056733">
      <w:pPr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DF6AA0">
        <w:rPr>
          <w:rFonts w:ascii="BalticaUzbek" w:hAnsi="BalticaUzbek"/>
          <w:sz w:val="28"/>
          <w:szCs w:val="28"/>
        </w:rPr>
        <w:t xml:space="preserve">ТАБ моделини ечиш усуллари </w:t>
      </w:r>
      <w:r>
        <w:rPr>
          <w:rFonts w:ascii="BalticaUzbek" w:hAnsi="BalticaUzbek"/>
          <w:sz w:val="28"/>
          <w:szCs w:val="28"/>
        </w:rPr>
        <w:t>қ</w:t>
      </w:r>
      <w:r w:rsidRPr="00DF6AA0">
        <w:rPr>
          <w:rFonts w:ascii="BalticaUzbek" w:hAnsi="BalticaUzbek"/>
          <w:sz w:val="28"/>
          <w:szCs w:val="28"/>
        </w:rPr>
        <w:t>андай?</w:t>
      </w:r>
    </w:p>
    <w:p w:rsidR="00C53144" w:rsidRDefault="00056733" w:rsidP="00056733">
      <w:r w:rsidRPr="00DF6AA0">
        <w:rPr>
          <w:rFonts w:ascii="BalticaUzbek" w:hAnsi="BalticaUzbek"/>
          <w:sz w:val="28"/>
          <w:szCs w:val="28"/>
        </w:rPr>
        <w:t>ТАБни динамик моделининг куриниши кандай?</w:t>
      </w:r>
      <w:bookmarkStart w:id="0" w:name="_GoBack"/>
      <w:bookmarkEnd w:id="0"/>
    </w:p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6B92"/>
    <w:multiLevelType w:val="multilevel"/>
    <w:tmpl w:val="A6BE6DB0"/>
    <w:lvl w:ilvl="0">
      <w:start w:val="40"/>
      <w:numFmt w:val="decimal"/>
      <w:lvlText w:val="%1"/>
      <w:legacy w:legacy="1" w:legacySpace="120" w:legacyIndent="435"/>
      <w:lvlJc w:val="left"/>
      <w:pPr>
        <w:ind w:left="435" w:hanging="435"/>
      </w:pPr>
      <w:rPr>
        <w:rFonts w:ascii="BalticaUzbek" w:hAnsi="BalticaUzbek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9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7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33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9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7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23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9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75" w:hanging="180"/>
      </w:pPr>
    </w:lvl>
  </w:abstractNum>
  <w:abstractNum w:abstractNumId="1">
    <w:nsid w:val="08FD12AC"/>
    <w:multiLevelType w:val="singleLevel"/>
    <w:tmpl w:val="D7B8268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2">
    <w:nsid w:val="0E906DFD"/>
    <w:multiLevelType w:val="singleLevel"/>
    <w:tmpl w:val="B9441402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3">
    <w:nsid w:val="220023E7"/>
    <w:multiLevelType w:val="singleLevel"/>
    <w:tmpl w:val="9530E63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4"/>
      </w:rPr>
    </w:lvl>
  </w:abstractNum>
  <w:abstractNum w:abstractNumId="4">
    <w:nsid w:val="4E531BB0"/>
    <w:multiLevelType w:val="singleLevel"/>
    <w:tmpl w:val="EE3AC52C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4"/>
      </w:rPr>
    </w:lvl>
  </w:abstractNum>
  <w:abstractNum w:abstractNumId="5">
    <w:nsid w:val="52D92779"/>
    <w:multiLevelType w:val="hybridMultilevel"/>
    <w:tmpl w:val="D32CFF1E"/>
    <w:lvl w:ilvl="0" w:tplc="EADA571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54F6240F"/>
    <w:multiLevelType w:val="singleLevel"/>
    <w:tmpl w:val="FAD2E37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58CA0F67"/>
    <w:multiLevelType w:val="singleLevel"/>
    <w:tmpl w:val="163085A8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abstractNum w:abstractNumId="8">
    <w:nsid w:val="6E8B26AF"/>
    <w:multiLevelType w:val="singleLevel"/>
    <w:tmpl w:val="7AB03014"/>
    <w:lvl w:ilvl="0">
      <w:start w:val="4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BalticaUzbek" w:hAnsi="BalticaUzbek" w:hint="default"/>
        <w:b w:val="0"/>
        <w:i w:val="0"/>
        <w:color w:val="000000"/>
        <w:sz w:val="28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733"/>
    <w:rsid w:val="00056733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733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05673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56733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05673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56733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567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567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56733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05673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056733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056733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056733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056733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056733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056733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056733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056733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05673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056733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056733"/>
  </w:style>
  <w:style w:type="paragraph" w:styleId="31">
    <w:name w:val="List 3"/>
    <w:basedOn w:val="a"/>
    <w:rsid w:val="00056733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056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0567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56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567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6733"/>
    <w:pPr>
      <w:keepNext/>
      <w:jc w:val="center"/>
      <w:outlineLvl w:val="0"/>
    </w:pPr>
    <w:rPr>
      <w:sz w:val="96"/>
    </w:rPr>
  </w:style>
  <w:style w:type="paragraph" w:styleId="2">
    <w:name w:val="heading 2"/>
    <w:basedOn w:val="a"/>
    <w:next w:val="a"/>
    <w:link w:val="20"/>
    <w:qFormat/>
    <w:rsid w:val="0005673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56733"/>
    <w:pPr>
      <w:keepNext/>
      <w:outlineLvl w:val="2"/>
    </w:pPr>
    <w:rPr>
      <w:sz w:val="28"/>
    </w:rPr>
  </w:style>
  <w:style w:type="paragraph" w:styleId="8">
    <w:name w:val="heading 8"/>
    <w:basedOn w:val="a"/>
    <w:next w:val="a"/>
    <w:link w:val="80"/>
    <w:qFormat/>
    <w:rsid w:val="00056733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56733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567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5673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56733"/>
    <w:rPr>
      <w:rFonts w:ascii="Arial" w:eastAsia="Times New Roman" w:hAnsi="Arial" w:cs="Times New Roman"/>
      <w:i/>
      <w:color w:val="000000"/>
      <w:sz w:val="20"/>
      <w:szCs w:val="20"/>
      <w:lang w:eastAsia="ru-RU"/>
    </w:rPr>
  </w:style>
  <w:style w:type="paragraph" w:customStyle="1" w:styleId="BodyText2">
    <w:name w:val="Body Text 2"/>
    <w:basedOn w:val="a"/>
    <w:rsid w:val="0005673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BodyTextIndent2">
    <w:name w:val="Body Text Indent 2"/>
    <w:basedOn w:val="a"/>
    <w:rsid w:val="00056733"/>
    <w:pPr>
      <w:overflowPunct w:val="0"/>
      <w:autoSpaceDE w:val="0"/>
      <w:autoSpaceDN w:val="0"/>
      <w:adjustRightInd w:val="0"/>
      <w:spacing w:line="240" w:lineRule="atLeast"/>
      <w:ind w:left="1134" w:hanging="567"/>
      <w:textAlignment w:val="baseline"/>
    </w:pPr>
    <w:rPr>
      <w:rFonts w:ascii="BalticaUzbek" w:hAnsi="BalticaUzbek"/>
      <w:color w:val="000000"/>
      <w:szCs w:val="20"/>
    </w:rPr>
  </w:style>
  <w:style w:type="paragraph" w:customStyle="1" w:styleId="BodyTextIndent3">
    <w:name w:val="Body Text Indent 3"/>
    <w:basedOn w:val="a"/>
    <w:rsid w:val="00056733"/>
    <w:pPr>
      <w:overflowPunct w:val="0"/>
      <w:autoSpaceDE w:val="0"/>
      <w:autoSpaceDN w:val="0"/>
      <w:adjustRightInd w:val="0"/>
      <w:spacing w:line="240" w:lineRule="atLeast"/>
      <w:ind w:left="1276"/>
      <w:textAlignment w:val="baseline"/>
    </w:pPr>
    <w:rPr>
      <w:rFonts w:ascii="BalticaUzbek" w:hAnsi="BalticaUzbek"/>
      <w:color w:val="000000"/>
      <w:szCs w:val="20"/>
    </w:rPr>
  </w:style>
  <w:style w:type="paragraph" w:styleId="a3">
    <w:name w:val="Body Text"/>
    <w:basedOn w:val="a"/>
    <w:link w:val="a4"/>
    <w:rsid w:val="00056733"/>
    <w:pPr>
      <w:jc w:val="both"/>
    </w:pPr>
    <w:rPr>
      <w:rFonts w:ascii="BalticaUzbek" w:hAnsi="BalticaUzbek"/>
      <w:sz w:val="28"/>
    </w:rPr>
  </w:style>
  <w:style w:type="character" w:customStyle="1" w:styleId="a4">
    <w:name w:val="Основной текст Знак"/>
    <w:basedOn w:val="a0"/>
    <w:link w:val="a3"/>
    <w:rsid w:val="00056733"/>
    <w:rPr>
      <w:rFonts w:ascii="BalticaUzbek" w:eastAsia="Times New Roman" w:hAnsi="BalticaUzbek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056733"/>
    <w:pPr>
      <w:jc w:val="center"/>
    </w:pPr>
    <w:rPr>
      <w:rFonts w:ascii="Baltica" w:hAnsi="Baltica"/>
      <w:sz w:val="20"/>
    </w:rPr>
  </w:style>
  <w:style w:type="character" w:customStyle="1" w:styleId="22">
    <w:name w:val="Основной текст 2 Знак"/>
    <w:basedOn w:val="a0"/>
    <w:link w:val="21"/>
    <w:rsid w:val="00056733"/>
    <w:rPr>
      <w:rFonts w:ascii="Baltica" w:eastAsia="Times New Roman" w:hAnsi="Baltica" w:cs="Times New Roman"/>
      <w:sz w:val="20"/>
      <w:szCs w:val="24"/>
      <w:lang w:eastAsia="ru-RU"/>
    </w:rPr>
  </w:style>
  <w:style w:type="paragraph" w:styleId="a5">
    <w:name w:val="Title"/>
    <w:basedOn w:val="a"/>
    <w:link w:val="a6"/>
    <w:qFormat/>
    <w:rsid w:val="00056733"/>
    <w:pPr>
      <w:jc w:val="center"/>
    </w:pPr>
    <w:rPr>
      <w:rFonts w:ascii="BalticaUzbek" w:hAnsi="BalticaUzbek"/>
      <w:b/>
      <w:bCs/>
      <w:sz w:val="40"/>
    </w:rPr>
  </w:style>
  <w:style w:type="character" w:customStyle="1" w:styleId="a6">
    <w:name w:val="Название Знак"/>
    <w:basedOn w:val="a0"/>
    <w:link w:val="a5"/>
    <w:rsid w:val="00056733"/>
    <w:rPr>
      <w:rFonts w:ascii="BalticaUzbek" w:eastAsia="Times New Roman" w:hAnsi="BalticaUzbek" w:cs="Times New Roman"/>
      <w:b/>
      <w:bCs/>
      <w:sz w:val="40"/>
      <w:szCs w:val="24"/>
      <w:lang w:eastAsia="ru-RU"/>
    </w:rPr>
  </w:style>
  <w:style w:type="paragraph" w:styleId="a7">
    <w:name w:val="header"/>
    <w:basedOn w:val="a"/>
    <w:link w:val="a8"/>
    <w:rsid w:val="0005673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BalticaUzbek" w:hAnsi="BalticaUzbek"/>
      <w:color w:val="000000"/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056733"/>
    <w:rPr>
      <w:rFonts w:ascii="BalticaUzbek" w:eastAsia="Times New Roman" w:hAnsi="BalticaUzbek" w:cs="Times New Roman"/>
      <w:color w:val="000000"/>
      <w:sz w:val="28"/>
      <w:szCs w:val="20"/>
      <w:lang w:eastAsia="ru-RU"/>
    </w:rPr>
  </w:style>
  <w:style w:type="paragraph" w:customStyle="1" w:styleId="BodyText3">
    <w:name w:val="Body Text 3"/>
    <w:basedOn w:val="BodyText2"/>
    <w:rsid w:val="00056733"/>
  </w:style>
  <w:style w:type="paragraph" w:styleId="31">
    <w:name w:val="List 3"/>
    <w:basedOn w:val="a"/>
    <w:rsid w:val="00056733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ascii="BalticaUzbek" w:hAnsi="BalticaUzbek"/>
      <w:color w:val="000000"/>
      <w:sz w:val="28"/>
      <w:szCs w:val="20"/>
    </w:rPr>
  </w:style>
  <w:style w:type="paragraph" w:customStyle="1" w:styleId="a9">
    <w:name w:val="Нормальный"/>
    <w:rsid w:val="00056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0567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567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056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20.bin"/><Relationship Id="rId21" Type="http://schemas.openxmlformats.org/officeDocument/2006/relationships/image" Target="media/image7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7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image" Target="media/image11.wmf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29.bin"/><Relationship Id="rId62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1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8.wmf"/><Relationship Id="rId57" Type="http://schemas.openxmlformats.org/officeDocument/2006/relationships/image" Target="media/image22.wmf"/><Relationship Id="rId61" Type="http://schemas.openxmlformats.org/officeDocument/2006/relationships/image" Target="media/image24.wmf"/><Relationship Id="rId10" Type="http://schemas.openxmlformats.org/officeDocument/2006/relationships/image" Target="media/image3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2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8" Type="http://schemas.openxmlformats.org/officeDocument/2006/relationships/oleObject" Target="embeddings/oleObject26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4.bin"/><Relationship Id="rId8" Type="http://schemas.openxmlformats.org/officeDocument/2006/relationships/image" Target="media/image2.wmf"/><Relationship Id="rId51" Type="http://schemas.openxmlformats.org/officeDocument/2006/relationships/image" Target="media/image19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3820</Words>
  <Characters>21777</Characters>
  <Application>Microsoft Office Word</Application>
  <DocSecurity>0</DocSecurity>
  <Lines>181</Lines>
  <Paragraphs>51</Paragraphs>
  <ScaleCrop>false</ScaleCrop>
  <Company/>
  <LinksUpToDate>false</LinksUpToDate>
  <CharactersWithSpaces>25546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2012-09-26T16:08:00Z</dcterms:created>
  <dcterms:modified xsi:type="dcterms:W3CDTF">2012-09-26T16:08:00Z</dcterms:modified>
</cp:coreProperties>
</file>